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4A0" w:firstRow="1" w:lastRow="0" w:firstColumn="1" w:lastColumn="0" w:noHBand="0" w:noVBand="1"/>
      </w:tblPr>
      <w:tblGrid>
        <w:gridCol w:w="3964"/>
        <w:gridCol w:w="2952"/>
        <w:gridCol w:w="3449"/>
      </w:tblGrid>
      <w:tr w:rsidR="00D24838" w:rsidRPr="00040B47" w:rsidTr="00D24838">
        <w:trPr>
          <w:jc w:val="center"/>
        </w:trPr>
        <w:tc>
          <w:tcPr>
            <w:tcW w:w="4928" w:type="dxa"/>
          </w:tcPr>
          <w:p w:rsidR="00D24838" w:rsidRPr="00040B47" w:rsidRDefault="00D24838" w:rsidP="00D24838">
            <w:pPr>
              <w:contextualSpacing/>
              <w:jc w:val="center"/>
              <w:rPr>
                <w:sz w:val="24"/>
                <w:szCs w:val="24"/>
              </w:rPr>
            </w:pPr>
            <w:r w:rsidRPr="00040B47">
              <w:rPr>
                <w:sz w:val="24"/>
                <w:szCs w:val="24"/>
              </w:rPr>
              <w:t>«Согласовано»</w:t>
            </w:r>
          </w:p>
          <w:p w:rsidR="00D24838" w:rsidRPr="00040B47" w:rsidRDefault="00D24838" w:rsidP="00D24838">
            <w:pPr>
              <w:contextualSpacing/>
              <w:jc w:val="center"/>
              <w:rPr>
                <w:sz w:val="24"/>
                <w:szCs w:val="24"/>
              </w:rPr>
            </w:pPr>
            <w:r w:rsidRPr="00040B47">
              <w:rPr>
                <w:sz w:val="24"/>
                <w:szCs w:val="24"/>
              </w:rPr>
              <w:t>на заседании   методического объединения</w:t>
            </w:r>
          </w:p>
          <w:p w:rsidR="00D24838" w:rsidRPr="00040B47" w:rsidRDefault="00D24838" w:rsidP="00D24838">
            <w:pPr>
              <w:contextualSpacing/>
              <w:jc w:val="center"/>
              <w:rPr>
                <w:sz w:val="24"/>
                <w:szCs w:val="24"/>
              </w:rPr>
            </w:pPr>
            <w:r w:rsidRPr="00040B47">
              <w:rPr>
                <w:sz w:val="24"/>
                <w:szCs w:val="24"/>
              </w:rPr>
              <w:t>Протокол №1</w:t>
            </w:r>
          </w:p>
          <w:p w:rsidR="00D24838" w:rsidRPr="00040B47" w:rsidRDefault="007F1836" w:rsidP="00D24838">
            <w:pPr>
              <w:contextualSpacing/>
              <w:jc w:val="center"/>
              <w:rPr>
                <w:sz w:val="24"/>
                <w:szCs w:val="24"/>
              </w:rPr>
            </w:pPr>
            <w:r>
              <w:rPr>
                <w:sz w:val="24"/>
                <w:szCs w:val="24"/>
              </w:rPr>
              <w:t>от 25</w:t>
            </w:r>
            <w:r w:rsidR="00600BC3">
              <w:rPr>
                <w:sz w:val="24"/>
                <w:szCs w:val="24"/>
              </w:rPr>
              <w:t xml:space="preserve"> августа   2023</w:t>
            </w:r>
            <w:r w:rsidR="00D24838" w:rsidRPr="00040B47">
              <w:rPr>
                <w:sz w:val="24"/>
                <w:szCs w:val="24"/>
              </w:rPr>
              <w:t xml:space="preserve"> г.</w:t>
            </w:r>
          </w:p>
          <w:p w:rsidR="00D24838" w:rsidRPr="007F1836" w:rsidRDefault="00D24838" w:rsidP="00D24838">
            <w:pPr>
              <w:contextualSpacing/>
              <w:jc w:val="center"/>
              <w:rPr>
                <w:sz w:val="24"/>
                <w:szCs w:val="24"/>
                <w:lang w:val="tt-RU"/>
              </w:rPr>
            </w:pPr>
            <w:proofErr w:type="gramStart"/>
            <w:r w:rsidRPr="00040B47">
              <w:rPr>
                <w:sz w:val="24"/>
                <w:szCs w:val="24"/>
              </w:rPr>
              <w:t>Р</w:t>
            </w:r>
            <w:r w:rsidR="007F1836">
              <w:rPr>
                <w:sz w:val="24"/>
                <w:szCs w:val="24"/>
              </w:rPr>
              <w:t>уководитель:_</w:t>
            </w:r>
            <w:proofErr w:type="gramEnd"/>
            <w:r w:rsidR="007F1836">
              <w:rPr>
                <w:sz w:val="24"/>
                <w:szCs w:val="24"/>
              </w:rPr>
              <w:t>_____</w:t>
            </w:r>
            <w:r w:rsidR="007F1836">
              <w:rPr>
                <w:sz w:val="24"/>
                <w:szCs w:val="24"/>
                <w:lang w:val="tt-RU"/>
              </w:rPr>
              <w:t>Гарипова Г.Х.</w:t>
            </w:r>
          </w:p>
          <w:p w:rsidR="00D24838" w:rsidRPr="00040B47" w:rsidRDefault="00D24838" w:rsidP="00D24838">
            <w:pPr>
              <w:contextualSpacing/>
              <w:rPr>
                <w:sz w:val="24"/>
                <w:szCs w:val="24"/>
              </w:rPr>
            </w:pPr>
          </w:p>
        </w:tc>
        <w:tc>
          <w:tcPr>
            <w:tcW w:w="4929" w:type="dxa"/>
          </w:tcPr>
          <w:p w:rsidR="00D24838" w:rsidRPr="00040B47" w:rsidRDefault="00D24838" w:rsidP="00D24838">
            <w:pPr>
              <w:contextualSpacing/>
              <w:jc w:val="center"/>
              <w:rPr>
                <w:sz w:val="24"/>
                <w:szCs w:val="24"/>
              </w:rPr>
            </w:pPr>
            <w:r w:rsidRPr="00040B47">
              <w:rPr>
                <w:sz w:val="24"/>
                <w:szCs w:val="24"/>
              </w:rPr>
              <w:t>«Согласовано»</w:t>
            </w:r>
          </w:p>
          <w:p w:rsidR="00D24838" w:rsidRPr="00040B47" w:rsidRDefault="00D24838" w:rsidP="00D24838">
            <w:pPr>
              <w:contextualSpacing/>
              <w:jc w:val="center"/>
              <w:rPr>
                <w:sz w:val="24"/>
                <w:szCs w:val="24"/>
              </w:rPr>
            </w:pPr>
            <w:r w:rsidRPr="00040B47">
              <w:rPr>
                <w:sz w:val="24"/>
                <w:szCs w:val="24"/>
              </w:rPr>
              <w:t>Заместитель директора по УР</w:t>
            </w:r>
          </w:p>
          <w:p w:rsidR="00D24838" w:rsidRPr="00040B47" w:rsidRDefault="00600BC3" w:rsidP="00D24838">
            <w:pPr>
              <w:contextualSpacing/>
              <w:jc w:val="center"/>
              <w:rPr>
                <w:sz w:val="24"/>
                <w:szCs w:val="24"/>
              </w:rPr>
            </w:pPr>
            <w:r>
              <w:rPr>
                <w:sz w:val="24"/>
                <w:szCs w:val="24"/>
              </w:rPr>
              <w:t xml:space="preserve">________ </w:t>
            </w:r>
          </w:p>
          <w:p w:rsidR="00D24838" w:rsidRPr="00040B47" w:rsidRDefault="007F1836" w:rsidP="00D24838">
            <w:pPr>
              <w:contextualSpacing/>
              <w:jc w:val="center"/>
              <w:rPr>
                <w:sz w:val="24"/>
                <w:szCs w:val="24"/>
              </w:rPr>
            </w:pPr>
            <w:r>
              <w:rPr>
                <w:sz w:val="24"/>
                <w:szCs w:val="24"/>
              </w:rPr>
              <w:t>«28» августа</w:t>
            </w:r>
            <w:r w:rsidR="00600BC3">
              <w:rPr>
                <w:sz w:val="24"/>
                <w:szCs w:val="24"/>
              </w:rPr>
              <w:t xml:space="preserve"> 2023</w:t>
            </w:r>
            <w:r w:rsidR="00D24838" w:rsidRPr="00040B47">
              <w:rPr>
                <w:sz w:val="24"/>
                <w:szCs w:val="24"/>
              </w:rPr>
              <w:t xml:space="preserve"> г</w:t>
            </w:r>
          </w:p>
          <w:p w:rsidR="00D24838" w:rsidRPr="00040B47" w:rsidRDefault="00D24838" w:rsidP="00D24838">
            <w:pPr>
              <w:contextualSpacing/>
              <w:jc w:val="center"/>
              <w:rPr>
                <w:sz w:val="24"/>
                <w:szCs w:val="24"/>
                <w:lang w:val="en-US"/>
              </w:rPr>
            </w:pPr>
          </w:p>
          <w:p w:rsidR="00D24838" w:rsidRPr="00040B47" w:rsidRDefault="00D24838" w:rsidP="00D24838">
            <w:pPr>
              <w:contextualSpacing/>
              <w:rPr>
                <w:sz w:val="24"/>
                <w:szCs w:val="24"/>
              </w:rPr>
            </w:pPr>
          </w:p>
        </w:tc>
        <w:tc>
          <w:tcPr>
            <w:tcW w:w="4929" w:type="dxa"/>
          </w:tcPr>
          <w:p w:rsidR="00D24838" w:rsidRPr="00040B47" w:rsidRDefault="00D24838" w:rsidP="00D24838">
            <w:pPr>
              <w:contextualSpacing/>
              <w:jc w:val="center"/>
              <w:rPr>
                <w:sz w:val="24"/>
                <w:szCs w:val="24"/>
              </w:rPr>
            </w:pPr>
            <w:r w:rsidRPr="00040B47">
              <w:rPr>
                <w:sz w:val="24"/>
                <w:szCs w:val="24"/>
              </w:rPr>
              <w:t>«Утверждаю»</w:t>
            </w:r>
          </w:p>
          <w:p w:rsidR="00D24838" w:rsidRPr="00040B47" w:rsidRDefault="00D24838" w:rsidP="00D24838">
            <w:pPr>
              <w:contextualSpacing/>
              <w:jc w:val="center"/>
              <w:rPr>
                <w:sz w:val="24"/>
                <w:szCs w:val="24"/>
              </w:rPr>
            </w:pPr>
            <w:r w:rsidRPr="00040B47">
              <w:rPr>
                <w:sz w:val="24"/>
                <w:szCs w:val="24"/>
              </w:rPr>
              <w:t>Директор МБОУ</w:t>
            </w:r>
          </w:p>
          <w:p w:rsidR="00D24838" w:rsidRPr="00040B47" w:rsidRDefault="00D24838" w:rsidP="00D24838">
            <w:pPr>
              <w:contextualSpacing/>
              <w:jc w:val="center"/>
              <w:rPr>
                <w:sz w:val="24"/>
                <w:szCs w:val="24"/>
              </w:rPr>
            </w:pPr>
            <w:r w:rsidRPr="00040B47">
              <w:rPr>
                <w:sz w:val="24"/>
                <w:szCs w:val="24"/>
              </w:rPr>
              <w:t>«Ямашевская ООШ»</w:t>
            </w:r>
          </w:p>
          <w:p w:rsidR="00D24838" w:rsidRPr="00040B47" w:rsidRDefault="00D24838" w:rsidP="00D24838">
            <w:pPr>
              <w:contextualSpacing/>
              <w:jc w:val="center"/>
              <w:rPr>
                <w:sz w:val="24"/>
                <w:szCs w:val="24"/>
              </w:rPr>
            </w:pPr>
            <w:r w:rsidRPr="00040B47">
              <w:rPr>
                <w:sz w:val="24"/>
                <w:szCs w:val="24"/>
              </w:rPr>
              <w:t>________А.А.Багавиев</w:t>
            </w:r>
          </w:p>
          <w:p w:rsidR="00D24838" w:rsidRPr="00040B47" w:rsidRDefault="007F1836" w:rsidP="00D24838">
            <w:pPr>
              <w:contextualSpacing/>
              <w:jc w:val="center"/>
              <w:rPr>
                <w:sz w:val="24"/>
                <w:szCs w:val="24"/>
              </w:rPr>
            </w:pPr>
            <w:r>
              <w:rPr>
                <w:sz w:val="24"/>
                <w:szCs w:val="24"/>
              </w:rPr>
              <w:t>Приказ № 79</w:t>
            </w:r>
            <w:r w:rsidR="00D24838" w:rsidRPr="00040B47">
              <w:rPr>
                <w:sz w:val="24"/>
                <w:szCs w:val="24"/>
              </w:rPr>
              <w:t xml:space="preserve"> о\д</w:t>
            </w:r>
          </w:p>
          <w:p w:rsidR="00D24838" w:rsidRPr="00040B47" w:rsidRDefault="007F1836" w:rsidP="00D24838">
            <w:pPr>
              <w:contextualSpacing/>
              <w:jc w:val="center"/>
              <w:rPr>
                <w:sz w:val="24"/>
                <w:szCs w:val="24"/>
              </w:rPr>
            </w:pPr>
            <w:r>
              <w:rPr>
                <w:sz w:val="24"/>
                <w:szCs w:val="24"/>
              </w:rPr>
              <w:t xml:space="preserve">От </w:t>
            </w:r>
            <w:r>
              <w:rPr>
                <w:sz w:val="24"/>
                <w:szCs w:val="24"/>
                <w:lang w:val="tt-RU"/>
              </w:rPr>
              <w:t xml:space="preserve">28 </w:t>
            </w:r>
            <w:r w:rsidR="00600BC3">
              <w:rPr>
                <w:sz w:val="24"/>
                <w:szCs w:val="24"/>
              </w:rPr>
              <w:t>августа 2023</w:t>
            </w:r>
            <w:r w:rsidR="00D24838" w:rsidRPr="00040B47">
              <w:rPr>
                <w:sz w:val="24"/>
                <w:szCs w:val="24"/>
              </w:rPr>
              <w:t xml:space="preserve"> г.</w:t>
            </w:r>
          </w:p>
          <w:p w:rsidR="00D24838" w:rsidRPr="00040B47" w:rsidRDefault="00D24838" w:rsidP="00D24838">
            <w:pPr>
              <w:contextualSpacing/>
              <w:rPr>
                <w:sz w:val="24"/>
                <w:szCs w:val="24"/>
              </w:rPr>
            </w:pPr>
          </w:p>
        </w:tc>
      </w:tr>
    </w:tbl>
    <w:p w:rsidR="00D24838" w:rsidRDefault="00D24838" w:rsidP="00D24838">
      <w:pPr>
        <w:contextualSpacing/>
        <w:jc w:val="center"/>
        <w:rPr>
          <w:b/>
          <w:sz w:val="28"/>
          <w:szCs w:val="28"/>
        </w:rPr>
      </w:pPr>
    </w:p>
    <w:p w:rsidR="00D24838" w:rsidRDefault="00D24838" w:rsidP="00D24838">
      <w:pPr>
        <w:contextualSpacing/>
        <w:jc w:val="center"/>
        <w:rPr>
          <w:b/>
          <w:sz w:val="28"/>
          <w:szCs w:val="28"/>
        </w:rPr>
      </w:pPr>
    </w:p>
    <w:p w:rsidR="00D24838" w:rsidRDefault="00D24838" w:rsidP="00D24838">
      <w:pPr>
        <w:contextualSpacing/>
        <w:jc w:val="center"/>
        <w:rPr>
          <w:b/>
          <w:sz w:val="28"/>
          <w:szCs w:val="28"/>
        </w:rPr>
      </w:pPr>
    </w:p>
    <w:p w:rsidR="00D24838" w:rsidRDefault="00D24838" w:rsidP="00D24838">
      <w:pPr>
        <w:contextualSpacing/>
        <w:jc w:val="center"/>
        <w:rPr>
          <w:b/>
          <w:sz w:val="28"/>
          <w:szCs w:val="28"/>
        </w:rPr>
      </w:pPr>
    </w:p>
    <w:p w:rsidR="00D24838" w:rsidRDefault="00D24838" w:rsidP="00D24838">
      <w:pPr>
        <w:contextualSpacing/>
        <w:jc w:val="center"/>
        <w:rPr>
          <w:b/>
          <w:sz w:val="28"/>
          <w:szCs w:val="28"/>
        </w:rPr>
      </w:pPr>
    </w:p>
    <w:p w:rsidR="008F3F61" w:rsidRDefault="008F3F61" w:rsidP="00D24838">
      <w:pPr>
        <w:contextualSpacing/>
        <w:jc w:val="center"/>
        <w:rPr>
          <w:b/>
          <w:sz w:val="28"/>
          <w:szCs w:val="28"/>
        </w:rPr>
      </w:pPr>
    </w:p>
    <w:p w:rsidR="00D24838" w:rsidRDefault="00D24838" w:rsidP="00D24838">
      <w:pPr>
        <w:contextualSpacing/>
        <w:jc w:val="center"/>
        <w:rPr>
          <w:b/>
          <w:sz w:val="28"/>
          <w:szCs w:val="28"/>
        </w:rPr>
      </w:pPr>
    </w:p>
    <w:p w:rsidR="00D24838" w:rsidRPr="00040B47" w:rsidRDefault="00D24838" w:rsidP="00D24838">
      <w:pPr>
        <w:contextualSpacing/>
        <w:jc w:val="center"/>
        <w:rPr>
          <w:b/>
          <w:sz w:val="28"/>
          <w:szCs w:val="28"/>
        </w:rPr>
      </w:pPr>
    </w:p>
    <w:p w:rsidR="00D24838" w:rsidRPr="00040B47" w:rsidRDefault="00D24838" w:rsidP="00D24838">
      <w:pPr>
        <w:spacing w:line="360" w:lineRule="auto"/>
        <w:contextualSpacing/>
        <w:jc w:val="center"/>
        <w:rPr>
          <w:b/>
          <w:sz w:val="28"/>
          <w:szCs w:val="28"/>
        </w:rPr>
      </w:pPr>
      <w:r w:rsidRPr="00040B47">
        <w:rPr>
          <w:b/>
          <w:sz w:val="28"/>
          <w:szCs w:val="28"/>
        </w:rPr>
        <w:t>РАБОЧАЯ ПРОГРАММА</w:t>
      </w:r>
    </w:p>
    <w:p w:rsidR="00D24838" w:rsidRPr="00040B47" w:rsidRDefault="00D24838" w:rsidP="00D24838">
      <w:pPr>
        <w:spacing w:line="360" w:lineRule="auto"/>
        <w:contextualSpacing/>
        <w:jc w:val="center"/>
        <w:rPr>
          <w:sz w:val="28"/>
          <w:szCs w:val="28"/>
          <w:lang w:val="tt-RU"/>
        </w:rPr>
      </w:pPr>
      <w:r w:rsidRPr="00040B47">
        <w:rPr>
          <w:sz w:val="28"/>
          <w:szCs w:val="28"/>
        </w:rPr>
        <w:t xml:space="preserve">по </w:t>
      </w:r>
      <w:r w:rsidR="000263E3">
        <w:rPr>
          <w:i/>
          <w:sz w:val="28"/>
          <w:szCs w:val="28"/>
          <w:u w:val="single"/>
          <w:lang w:val="tt-RU"/>
        </w:rPr>
        <w:t>родному (татарскому</w:t>
      </w:r>
      <w:r w:rsidRPr="00040B47">
        <w:rPr>
          <w:i/>
          <w:sz w:val="28"/>
          <w:szCs w:val="28"/>
          <w:u w:val="single"/>
          <w:lang w:val="tt-RU"/>
        </w:rPr>
        <w:t xml:space="preserve">) </w:t>
      </w:r>
      <w:r w:rsidR="000263E3">
        <w:rPr>
          <w:i/>
          <w:sz w:val="28"/>
          <w:szCs w:val="28"/>
          <w:u w:val="single"/>
          <w:lang w:val="tt-RU"/>
        </w:rPr>
        <w:t>языку</w:t>
      </w:r>
    </w:p>
    <w:p w:rsidR="00D24838" w:rsidRPr="00040B47" w:rsidRDefault="00D24838" w:rsidP="00D24838">
      <w:pPr>
        <w:spacing w:line="360" w:lineRule="auto"/>
        <w:contextualSpacing/>
        <w:jc w:val="center"/>
        <w:rPr>
          <w:sz w:val="28"/>
          <w:szCs w:val="28"/>
        </w:rPr>
      </w:pPr>
      <w:r w:rsidRPr="00040B47">
        <w:rPr>
          <w:sz w:val="28"/>
          <w:szCs w:val="28"/>
        </w:rPr>
        <w:t xml:space="preserve">для </w:t>
      </w:r>
      <w:r>
        <w:rPr>
          <w:sz w:val="28"/>
          <w:szCs w:val="28"/>
        </w:rPr>
        <w:t>9</w:t>
      </w:r>
      <w:r w:rsidR="00281965">
        <w:rPr>
          <w:sz w:val="28"/>
          <w:szCs w:val="28"/>
        </w:rPr>
        <w:t xml:space="preserve"> класса учителя высшей</w:t>
      </w:r>
      <w:r w:rsidRPr="00040B47">
        <w:rPr>
          <w:sz w:val="28"/>
          <w:szCs w:val="28"/>
        </w:rPr>
        <w:t xml:space="preserve"> квалификационной категории</w:t>
      </w:r>
    </w:p>
    <w:p w:rsidR="00D24838" w:rsidRPr="00040B47" w:rsidRDefault="00D24838" w:rsidP="00D24838">
      <w:pPr>
        <w:spacing w:line="360" w:lineRule="auto"/>
        <w:contextualSpacing/>
        <w:jc w:val="center"/>
        <w:rPr>
          <w:sz w:val="28"/>
          <w:szCs w:val="28"/>
        </w:rPr>
      </w:pPr>
      <w:r w:rsidRPr="00040B47">
        <w:rPr>
          <w:sz w:val="28"/>
          <w:szCs w:val="28"/>
        </w:rPr>
        <w:t>муниципального бюджетного общеобразовательного учреждения</w:t>
      </w:r>
    </w:p>
    <w:p w:rsidR="00D24838" w:rsidRPr="00040B47" w:rsidRDefault="007F1836" w:rsidP="00D24838">
      <w:pPr>
        <w:spacing w:line="360" w:lineRule="auto"/>
        <w:contextualSpacing/>
        <w:jc w:val="center"/>
        <w:rPr>
          <w:sz w:val="28"/>
          <w:szCs w:val="28"/>
        </w:rPr>
      </w:pPr>
      <w:r>
        <w:rPr>
          <w:sz w:val="28"/>
          <w:szCs w:val="28"/>
        </w:rPr>
        <w:t xml:space="preserve"> «</w:t>
      </w:r>
      <w:r>
        <w:rPr>
          <w:sz w:val="28"/>
          <w:szCs w:val="28"/>
          <w:lang w:val="tt-RU"/>
        </w:rPr>
        <w:t>Биектауская средняя</w:t>
      </w:r>
      <w:r w:rsidR="00D24838" w:rsidRPr="00040B47">
        <w:rPr>
          <w:sz w:val="28"/>
          <w:szCs w:val="28"/>
        </w:rPr>
        <w:t xml:space="preserve"> общеобразовательная школа» Рыбно-Слободского</w:t>
      </w:r>
    </w:p>
    <w:p w:rsidR="00D24838" w:rsidRPr="00040B47" w:rsidRDefault="00D24838" w:rsidP="00D24838">
      <w:pPr>
        <w:spacing w:line="360" w:lineRule="auto"/>
        <w:contextualSpacing/>
        <w:jc w:val="center"/>
        <w:rPr>
          <w:sz w:val="28"/>
          <w:szCs w:val="28"/>
        </w:rPr>
      </w:pPr>
      <w:r w:rsidRPr="00040B47">
        <w:rPr>
          <w:sz w:val="28"/>
          <w:szCs w:val="28"/>
        </w:rPr>
        <w:t>муниципального района Республики Татарстан</w:t>
      </w:r>
    </w:p>
    <w:p w:rsidR="00D24838" w:rsidRPr="007F1836" w:rsidRDefault="007F1836" w:rsidP="00D24838">
      <w:pPr>
        <w:spacing w:line="360" w:lineRule="auto"/>
        <w:contextualSpacing/>
        <w:jc w:val="center"/>
        <w:rPr>
          <w:sz w:val="28"/>
          <w:szCs w:val="28"/>
          <w:lang w:val="tt-RU"/>
        </w:rPr>
      </w:pPr>
      <w:r>
        <w:rPr>
          <w:sz w:val="28"/>
          <w:szCs w:val="28"/>
          <w:lang w:val="tt-RU"/>
        </w:rPr>
        <w:t>Гарипова Гузалия Хабибрахмановна</w:t>
      </w:r>
    </w:p>
    <w:p w:rsidR="00D24838" w:rsidRPr="00040B47" w:rsidRDefault="00600BC3" w:rsidP="00D24838">
      <w:pPr>
        <w:spacing w:line="360" w:lineRule="auto"/>
        <w:contextualSpacing/>
        <w:jc w:val="center"/>
        <w:rPr>
          <w:sz w:val="28"/>
          <w:szCs w:val="28"/>
        </w:rPr>
      </w:pPr>
      <w:r>
        <w:rPr>
          <w:sz w:val="28"/>
          <w:szCs w:val="28"/>
        </w:rPr>
        <w:t>на 2023-2024</w:t>
      </w:r>
      <w:r w:rsidR="00D24838" w:rsidRPr="00040B47">
        <w:rPr>
          <w:sz w:val="28"/>
          <w:szCs w:val="28"/>
        </w:rPr>
        <w:t xml:space="preserve"> учебный год</w:t>
      </w:r>
    </w:p>
    <w:p w:rsidR="00D24838" w:rsidRDefault="00D24838" w:rsidP="00D24838">
      <w:pPr>
        <w:contextualSpacing/>
        <w:jc w:val="right"/>
        <w:rPr>
          <w:sz w:val="24"/>
          <w:szCs w:val="24"/>
        </w:rPr>
      </w:pPr>
    </w:p>
    <w:p w:rsidR="00D24838" w:rsidRDefault="00D24838" w:rsidP="00D24838">
      <w:pPr>
        <w:contextualSpacing/>
        <w:jc w:val="right"/>
        <w:rPr>
          <w:sz w:val="24"/>
          <w:szCs w:val="24"/>
        </w:rPr>
      </w:pPr>
    </w:p>
    <w:p w:rsidR="00D24838" w:rsidRDefault="00D24838" w:rsidP="00D24838">
      <w:pPr>
        <w:contextualSpacing/>
        <w:jc w:val="right"/>
        <w:rPr>
          <w:sz w:val="24"/>
          <w:szCs w:val="24"/>
        </w:rPr>
      </w:pPr>
    </w:p>
    <w:p w:rsidR="00D24838" w:rsidRDefault="00D24838" w:rsidP="00D24838">
      <w:pPr>
        <w:contextualSpacing/>
        <w:jc w:val="right"/>
        <w:rPr>
          <w:sz w:val="24"/>
          <w:szCs w:val="24"/>
        </w:rPr>
      </w:pPr>
    </w:p>
    <w:p w:rsidR="00D24838" w:rsidRDefault="00D24838" w:rsidP="00D24838">
      <w:pPr>
        <w:contextualSpacing/>
        <w:jc w:val="right"/>
        <w:rPr>
          <w:sz w:val="24"/>
          <w:szCs w:val="24"/>
        </w:rPr>
      </w:pPr>
    </w:p>
    <w:p w:rsidR="00D24838" w:rsidRDefault="00D24838" w:rsidP="00D24838">
      <w:pPr>
        <w:contextualSpacing/>
        <w:jc w:val="right"/>
        <w:rPr>
          <w:sz w:val="24"/>
          <w:szCs w:val="24"/>
        </w:rPr>
      </w:pPr>
    </w:p>
    <w:p w:rsidR="00D24838" w:rsidRDefault="00D24838" w:rsidP="00D24838">
      <w:pPr>
        <w:contextualSpacing/>
        <w:jc w:val="right"/>
        <w:rPr>
          <w:sz w:val="24"/>
          <w:szCs w:val="24"/>
        </w:rPr>
      </w:pPr>
    </w:p>
    <w:p w:rsidR="00D24838" w:rsidRDefault="00D24838" w:rsidP="00D24838">
      <w:pPr>
        <w:contextualSpacing/>
        <w:jc w:val="right"/>
        <w:rPr>
          <w:sz w:val="24"/>
          <w:szCs w:val="24"/>
        </w:rPr>
      </w:pPr>
    </w:p>
    <w:p w:rsidR="00D24838" w:rsidRDefault="00D24838" w:rsidP="00D24838">
      <w:pPr>
        <w:contextualSpacing/>
        <w:jc w:val="right"/>
        <w:rPr>
          <w:sz w:val="24"/>
          <w:szCs w:val="24"/>
        </w:rPr>
      </w:pPr>
    </w:p>
    <w:p w:rsidR="00D24838" w:rsidRDefault="00D24838" w:rsidP="00D24838">
      <w:pPr>
        <w:contextualSpacing/>
        <w:jc w:val="right"/>
        <w:rPr>
          <w:sz w:val="24"/>
          <w:szCs w:val="24"/>
        </w:rPr>
      </w:pPr>
    </w:p>
    <w:p w:rsidR="00D24838" w:rsidRPr="00040B47" w:rsidRDefault="00D24838" w:rsidP="00D24838">
      <w:pPr>
        <w:contextualSpacing/>
        <w:jc w:val="right"/>
        <w:rPr>
          <w:sz w:val="24"/>
          <w:szCs w:val="24"/>
        </w:rPr>
      </w:pPr>
      <w:r w:rsidRPr="00040B47">
        <w:rPr>
          <w:sz w:val="24"/>
          <w:szCs w:val="24"/>
        </w:rPr>
        <w:t xml:space="preserve">  Принято на заседании </w:t>
      </w:r>
    </w:p>
    <w:p w:rsidR="00D24838" w:rsidRPr="00040B47" w:rsidRDefault="00D24838" w:rsidP="00D24838">
      <w:pPr>
        <w:contextualSpacing/>
        <w:jc w:val="right"/>
        <w:rPr>
          <w:sz w:val="24"/>
          <w:szCs w:val="24"/>
        </w:rPr>
      </w:pPr>
      <w:r w:rsidRPr="00040B47">
        <w:rPr>
          <w:sz w:val="24"/>
          <w:szCs w:val="24"/>
        </w:rPr>
        <w:t>педагогического совета</w:t>
      </w:r>
    </w:p>
    <w:p w:rsidR="00D24838" w:rsidRPr="00040B47" w:rsidRDefault="00D24838" w:rsidP="00D24838">
      <w:pPr>
        <w:contextualSpacing/>
        <w:jc w:val="right"/>
        <w:rPr>
          <w:sz w:val="24"/>
          <w:szCs w:val="24"/>
        </w:rPr>
      </w:pPr>
      <w:r w:rsidRPr="00040B47">
        <w:rPr>
          <w:sz w:val="24"/>
          <w:szCs w:val="24"/>
        </w:rPr>
        <w:t xml:space="preserve">                                                      </w:t>
      </w:r>
      <w:r w:rsidR="007F1836">
        <w:rPr>
          <w:sz w:val="24"/>
          <w:szCs w:val="24"/>
        </w:rPr>
        <w:t xml:space="preserve">                    Протокол № 2</w:t>
      </w:r>
    </w:p>
    <w:p w:rsidR="00D24838" w:rsidRPr="00040B47" w:rsidRDefault="007F1836" w:rsidP="00D24838">
      <w:pPr>
        <w:pStyle w:val="a6"/>
        <w:contextualSpacing/>
        <w:jc w:val="right"/>
        <w:rPr>
          <w:b/>
          <w:sz w:val="24"/>
          <w:szCs w:val="24"/>
        </w:rPr>
      </w:pPr>
      <w:r>
        <w:rPr>
          <w:sz w:val="24"/>
          <w:szCs w:val="24"/>
        </w:rPr>
        <w:t xml:space="preserve"> </w:t>
      </w:r>
      <w:proofErr w:type="gramStart"/>
      <w:r>
        <w:rPr>
          <w:sz w:val="24"/>
          <w:szCs w:val="24"/>
        </w:rPr>
        <w:t>от  28</w:t>
      </w:r>
      <w:proofErr w:type="gramEnd"/>
      <w:r>
        <w:rPr>
          <w:sz w:val="24"/>
          <w:szCs w:val="24"/>
        </w:rPr>
        <w:t xml:space="preserve">  </w:t>
      </w:r>
      <w:r w:rsidR="00600BC3">
        <w:rPr>
          <w:sz w:val="24"/>
          <w:szCs w:val="24"/>
        </w:rPr>
        <w:t>августа  2023</w:t>
      </w:r>
      <w:r w:rsidR="00D24838" w:rsidRPr="00040B47">
        <w:rPr>
          <w:sz w:val="24"/>
          <w:szCs w:val="24"/>
        </w:rPr>
        <w:t xml:space="preserve"> г</w:t>
      </w:r>
    </w:p>
    <w:p w:rsidR="00D24838" w:rsidRPr="00D24838" w:rsidRDefault="00D24838" w:rsidP="008915A2">
      <w:pPr>
        <w:jc w:val="center"/>
        <w:rPr>
          <w:rFonts w:eastAsia="Times New Roman"/>
          <w:sz w:val="28"/>
          <w:szCs w:val="28"/>
          <w:lang w:eastAsia="en-US"/>
        </w:rPr>
      </w:pPr>
    </w:p>
    <w:p w:rsidR="00D24838" w:rsidRDefault="00D24838" w:rsidP="008915A2">
      <w:pPr>
        <w:jc w:val="center"/>
        <w:rPr>
          <w:rFonts w:eastAsia="Times New Roman"/>
          <w:sz w:val="28"/>
          <w:szCs w:val="28"/>
          <w:lang w:val="tt-RU" w:eastAsia="en-US"/>
        </w:rPr>
      </w:pPr>
    </w:p>
    <w:p w:rsidR="00D24838" w:rsidRDefault="00D24838" w:rsidP="008915A2">
      <w:pPr>
        <w:jc w:val="center"/>
        <w:rPr>
          <w:rFonts w:eastAsia="Times New Roman"/>
          <w:sz w:val="28"/>
          <w:szCs w:val="28"/>
          <w:lang w:val="tt-RU" w:eastAsia="en-US"/>
        </w:rPr>
      </w:pPr>
    </w:p>
    <w:p w:rsidR="00D24838" w:rsidRDefault="00D24838" w:rsidP="008915A2">
      <w:pPr>
        <w:jc w:val="center"/>
        <w:rPr>
          <w:rFonts w:eastAsia="Times New Roman"/>
          <w:sz w:val="28"/>
          <w:szCs w:val="28"/>
          <w:lang w:val="tt-RU" w:eastAsia="en-US"/>
        </w:rPr>
      </w:pPr>
    </w:p>
    <w:p w:rsidR="00D24838" w:rsidRDefault="00D24838" w:rsidP="008915A2">
      <w:pPr>
        <w:jc w:val="center"/>
        <w:rPr>
          <w:rFonts w:eastAsia="Times New Roman"/>
          <w:sz w:val="28"/>
          <w:szCs w:val="28"/>
          <w:lang w:val="tt-RU" w:eastAsia="en-US"/>
        </w:rPr>
      </w:pPr>
    </w:p>
    <w:p w:rsidR="00D24838" w:rsidRDefault="00D24838" w:rsidP="008915A2">
      <w:pPr>
        <w:jc w:val="center"/>
        <w:rPr>
          <w:rFonts w:eastAsia="Times New Roman"/>
          <w:sz w:val="28"/>
          <w:szCs w:val="28"/>
          <w:lang w:val="tt-RU" w:eastAsia="en-US"/>
        </w:rPr>
      </w:pPr>
    </w:p>
    <w:p w:rsidR="00D24838" w:rsidRDefault="00D24838" w:rsidP="008915A2">
      <w:pPr>
        <w:jc w:val="center"/>
        <w:rPr>
          <w:rFonts w:eastAsia="Times New Roman"/>
          <w:sz w:val="28"/>
          <w:szCs w:val="28"/>
          <w:lang w:val="tt-RU" w:eastAsia="en-US"/>
        </w:rPr>
      </w:pPr>
    </w:p>
    <w:p w:rsidR="00D24838" w:rsidRDefault="00D24838" w:rsidP="008915A2">
      <w:pPr>
        <w:jc w:val="center"/>
        <w:rPr>
          <w:rFonts w:eastAsia="Times New Roman"/>
          <w:sz w:val="28"/>
          <w:szCs w:val="28"/>
          <w:lang w:val="tt-RU" w:eastAsia="en-US"/>
        </w:rPr>
      </w:pPr>
    </w:p>
    <w:p w:rsidR="00D24838" w:rsidRDefault="00D24838" w:rsidP="008915A2">
      <w:pPr>
        <w:jc w:val="center"/>
        <w:rPr>
          <w:rFonts w:eastAsia="Times New Roman"/>
          <w:sz w:val="28"/>
          <w:szCs w:val="28"/>
          <w:lang w:val="tt-RU" w:eastAsia="en-US"/>
        </w:rPr>
      </w:pPr>
    </w:p>
    <w:p w:rsidR="008915A2" w:rsidRPr="00B74531" w:rsidRDefault="008915A2" w:rsidP="008915A2">
      <w:pPr>
        <w:jc w:val="center"/>
        <w:rPr>
          <w:rFonts w:eastAsia="Times New Roman"/>
          <w:sz w:val="28"/>
          <w:szCs w:val="28"/>
          <w:lang w:eastAsia="en-US"/>
        </w:rPr>
      </w:pPr>
      <w:r w:rsidRPr="00B74531">
        <w:rPr>
          <w:rFonts w:eastAsia="Times New Roman"/>
          <w:sz w:val="28"/>
          <w:szCs w:val="28"/>
          <w:lang w:val="tt-RU" w:eastAsia="en-US"/>
        </w:rPr>
        <w:lastRenderedPageBreak/>
        <w:t>Балык Бистәсе</w:t>
      </w:r>
      <w:r w:rsidRPr="00B74531">
        <w:rPr>
          <w:rFonts w:eastAsia="Times New Roman"/>
          <w:sz w:val="28"/>
          <w:szCs w:val="28"/>
          <w:lang w:eastAsia="en-US"/>
        </w:rPr>
        <w:t xml:space="preserve"> муниципаль районы</w:t>
      </w:r>
    </w:p>
    <w:p w:rsidR="008915A2" w:rsidRPr="00B74531" w:rsidRDefault="008915A2" w:rsidP="008915A2">
      <w:pPr>
        <w:jc w:val="center"/>
        <w:rPr>
          <w:rFonts w:eastAsia="Times New Roman"/>
          <w:sz w:val="28"/>
          <w:szCs w:val="28"/>
          <w:lang w:eastAsia="en-US"/>
        </w:rPr>
      </w:pPr>
      <w:r w:rsidRPr="00B74531">
        <w:rPr>
          <w:rFonts w:eastAsia="Times New Roman"/>
          <w:sz w:val="28"/>
          <w:szCs w:val="28"/>
          <w:lang w:eastAsia="en-US"/>
        </w:rPr>
        <w:t xml:space="preserve">Муниципаль бюджет </w:t>
      </w:r>
      <w:proofErr w:type="gramStart"/>
      <w:r w:rsidRPr="00B74531">
        <w:rPr>
          <w:rFonts w:eastAsia="Times New Roman"/>
          <w:sz w:val="28"/>
          <w:szCs w:val="28"/>
          <w:lang w:val="tt-RU" w:eastAsia="en-US"/>
        </w:rPr>
        <w:t>төп</w:t>
      </w:r>
      <w:r w:rsidRPr="00B74531">
        <w:rPr>
          <w:rFonts w:eastAsia="Times New Roman"/>
          <w:sz w:val="28"/>
          <w:szCs w:val="28"/>
          <w:lang w:eastAsia="en-US"/>
        </w:rPr>
        <w:t xml:space="preserve">  гомуми</w:t>
      </w:r>
      <w:proofErr w:type="gramEnd"/>
      <w:r w:rsidRPr="00B74531">
        <w:rPr>
          <w:rFonts w:eastAsia="Times New Roman"/>
          <w:sz w:val="28"/>
          <w:szCs w:val="28"/>
          <w:lang w:eastAsia="en-US"/>
        </w:rPr>
        <w:t xml:space="preserve"> белем  учреждениесе</w:t>
      </w:r>
    </w:p>
    <w:p w:rsidR="008915A2" w:rsidRPr="00B74531" w:rsidRDefault="008915A2" w:rsidP="008915A2">
      <w:pPr>
        <w:jc w:val="center"/>
        <w:rPr>
          <w:rFonts w:eastAsia="Times New Roman"/>
          <w:sz w:val="28"/>
          <w:szCs w:val="28"/>
          <w:lang w:eastAsia="en-US"/>
        </w:rPr>
      </w:pPr>
      <w:r w:rsidRPr="00B74531">
        <w:rPr>
          <w:rFonts w:eastAsia="Times New Roman"/>
          <w:sz w:val="28"/>
          <w:szCs w:val="28"/>
          <w:lang w:eastAsia="en-US"/>
        </w:rPr>
        <w:t>“</w:t>
      </w:r>
      <w:r w:rsidR="007F1836">
        <w:rPr>
          <w:rFonts w:eastAsia="Times New Roman"/>
          <w:sz w:val="28"/>
          <w:szCs w:val="28"/>
          <w:lang w:val="tt-RU" w:eastAsia="en-US"/>
        </w:rPr>
        <w:t xml:space="preserve">Биектау урта </w:t>
      </w:r>
      <w:r w:rsidRPr="00B74531">
        <w:rPr>
          <w:rFonts w:eastAsia="Times New Roman"/>
          <w:sz w:val="28"/>
          <w:szCs w:val="28"/>
          <w:lang w:eastAsia="en-US"/>
        </w:rPr>
        <w:t xml:space="preserve">гомуми </w:t>
      </w:r>
      <w:proofErr w:type="gramStart"/>
      <w:r w:rsidRPr="00B74531">
        <w:rPr>
          <w:rFonts w:eastAsia="Times New Roman"/>
          <w:sz w:val="28"/>
          <w:szCs w:val="28"/>
          <w:lang w:eastAsia="en-US"/>
        </w:rPr>
        <w:t>белем  мәктәбе</w:t>
      </w:r>
      <w:proofErr w:type="gramEnd"/>
      <w:r w:rsidRPr="00B74531">
        <w:rPr>
          <w:rFonts w:eastAsia="Times New Roman"/>
          <w:sz w:val="28"/>
          <w:szCs w:val="28"/>
          <w:lang w:eastAsia="en-US"/>
        </w:rPr>
        <w:t>”</w:t>
      </w:r>
    </w:p>
    <w:p w:rsidR="008915A2" w:rsidRPr="00B74531" w:rsidRDefault="008915A2" w:rsidP="008915A2">
      <w:pPr>
        <w:jc w:val="center"/>
        <w:rPr>
          <w:rFonts w:eastAsia="Times New Roman"/>
          <w:sz w:val="28"/>
          <w:szCs w:val="28"/>
          <w:lang w:eastAsia="en-US"/>
        </w:rPr>
      </w:pPr>
    </w:p>
    <w:p w:rsidR="008915A2" w:rsidRPr="00B74531" w:rsidRDefault="008915A2" w:rsidP="008915A2">
      <w:pPr>
        <w:jc w:val="center"/>
        <w:rPr>
          <w:rFonts w:eastAsia="Times New Roman"/>
          <w:sz w:val="28"/>
          <w:szCs w:val="28"/>
          <w:lang w:eastAsia="en-US"/>
        </w:rPr>
      </w:pPr>
    </w:p>
    <w:p w:rsidR="008915A2" w:rsidRPr="00B74531" w:rsidRDefault="008915A2" w:rsidP="008915A2">
      <w:pPr>
        <w:jc w:val="center"/>
        <w:rPr>
          <w:rFonts w:eastAsia="Times New Roman"/>
          <w:lang w:eastAsia="en-US"/>
        </w:rPr>
      </w:pPr>
    </w:p>
    <w:tbl>
      <w:tblPr>
        <w:tblW w:w="0" w:type="auto"/>
        <w:jc w:val="center"/>
        <w:tblLayout w:type="fixed"/>
        <w:tblLook w:val="04A0" w:firstRow="1" w:lastRow="0" w:firstColumn="1" w:lastColumn="0" w:noHBand="0" w:noVBand="1"/>
      </w:tblPr>
      <w:tblGrid>
        <w:gridCol w:w="3410"/>
        <w:gridCol w:w="3440"/>
        <w:gridCol w:w="2695"/>
      </w:tblGrid>
      <w:tr w:rsidR="008915A2" w:rsidRPr="00B74531" w:rsidTr="00D24838">
        <w:trPr>
          <w:trHeight w:val="2557"/>
          <w:jc w:val="center"/>
        </w:trPr>
        <w:tc>
          <w:tcPr>
            <w:tcW w:w="3410" w:type="dxa"/>
          </w:tcPr>
          <w:p w:rsidR="008915A2" w:rsidRPr="00B74531" w:rsidRDefault="008915A2" w:rsidP="00D24838">
            <w:pPr>
              <w:jc w:val="center"/>
              <w:rPr>
                <w:rFonts w:eastAsia="Times New Roman"/>
                <w:sz w:val="24"/>
                <w:szCs w:val="24"/>
                <w:lang w:eastAsia="en-US"/>
              </w:rPr>
            </w:pPr>
            <w:r w:rsidRPr="00B74531">
              <w:rPr>
                <w:rFonts w:eastAsia="Times New Roman"/>
                <w:sz w:val="24"/>
                <w:szCs w:val="24"/>
                <w:lang w:eastAsia="en-US"/>
              </w:rPr>
              <w:t>“Каралды”</w:t>
            </w:r>
          </w:p>
          <w:p w:rsidR="008915A2" w:rsidRPr="00B74531" w:rsidRDefault="008915A2" w:rsidP="00D24838">
            <w:pPr>
              <w:jc w:val="center"/>
              <w:rPr>
                <w:rFonts w:eastAsia="Times New Roman"/>
                <w:sz w:val="24"/>
                <w:szCs w:val="24"/>
                <w:lang w:eastAsia="en-US"/>
              </w:rPr>
            </w:pPr>
            <w:r w:rsidRPr="00B74531">
              <w:rPr>
                <w:rFonts w:eastAsia="Times New Roman"/>
                <w:sz w:val="24"/>
                <w:szCs w:val="24"/>
                <w:lang w:eastAsia="en-US"/>
              </w:rPr>
              <w:t>Методик берләшмә утырышы</w:t>
            </w:r>
          </w:p>
          <w:p w:rsidR="008915A2" w:rsidRPr="00B74531" w:rsidRDefault="008915A2" w:rsidP="00D24838">
            <w:pPr>
              <w:jc w:val="center"/>
              <w:rPr>
                <w:rFonts w:eastAsia="Times New Roman"/>
                <w:sz w:val="24"/>
                <w:szCs w:val="24"/>
                <w:lang w:eastAsia="en-US"/>
              </w:rPr>
            </w:pPr>
            <w:r w:rsidRPr="00B74531">
              <w:rPr>
                <w:rFonts w:eastAsia="Times New Roman"/>
                <w:sz w:val="24"/>
                <w:szCs w:val="24"/>
                <w:lang w:eastAsia="en-US"/>
              </w:rPr>
              <w:t>Беркетмә №1</w:t>
            </w:r>
          </w:p>
          <w:p w:rsidR="008915A2" w:rsidRPr="00B74531" w:rsidRDefault="007F1836" w:rsidP="00D24838">
            <w:pPr>
              <w:jc w:val="center"/>
              <w:rPr>
                <w:rFonts w:eastAsia="Times New Roman"/>
                <w:sz w:val="24"/>
                <w:szCs w:val="24"/>
                <w:lang w:eastAsia="en-US"/>
              </w:rPr>
            </w:pPr>
            <w:r>
              <w:rPr>
                <w:rFonts w:eastAsia="Times New Roman"/>
                <w:sz w:val="24"/>
                <w:szCs w:val="24"/>
                <w:lang w:eastAsia="en-US"/>
              </w:rPr>
              <w:t>“</w:t>
            </w:r>
            <w:proofErr w:type="gramStart"/>
            <w:r>
              <w:rPr>
                <w:rFonts w:eastAsia="Times New Roman"/>
                <w:sz w:val="24"/>
                <w:szCs w:val="24"/>
                <w:lang w:eastAsia="en-US"/>
              </w:rPr>
              <w:t>25</w:t>
            </w:r>
            <w:r w:rsidR="008915A2" w:rsidRPr="00B74531">
              <w:rPr>
                <w:rFonts w:eastAsia="Times New Roman"/>
                <w:sz w:val="24"/>
                <w:szCs w:val="24"/>
                <w:lang w:eastAsia="en-US"/>
              </w:rPr>
              <w:t>”_</w:t>
            </w:r>
            <w:proofErr w:type="gramEnd"/>
            <w:r w:rsidR="008915A2">
              <w:rPr>
                <w:rFonts w:eastAsia="Times New Roman"/>
                <w:sz w:val="24"/>
                <w:szCs w:val="24"/>
                <w:lang w:eastAsia="en-US"/>
              </w:rPr>
              <w:t>август</w:t>
            </w:r>
            <w:r w:rsidR="00600BC3">
              <w:rPr>
                <w:rFonts w:eastAsia="Times New Roman"/>
                <w:sz w:val="24"/>
                <w:szCs w:val="24"/>
                <w:lang w:eastAsia="en-US"/>
              </w:rPr>
              <w:t>_2023</w:t>
            </w:r>
            <w:r w:rsidR="008915A2" w:rsidRPr="00B74531">
              <w:rPr>
                <w:rFonts w:eastAsia="Times New Roman"/>
                <w:sz w:val="24"/>
                <w:szCs w:val="24"/>
                <w:lang w:eastAsia="en-US"/>
              </w:rPr>
              <w:t xml:space="preserve"> ел</w:t>
            </w:r>
          </w:p>
          <w:p w:rsidR="008915A2" w:rsidRPr="007F1836" w:rsidRDefault="007F1836" w:rsidP="00D24838">
            <w:pPr>
              <w:jc w:val="center"/>
              <w:rPr>
                <w:rFonts w:eastAsia="Times New Roman"/>
                <w:sz w:val="24"/>
                <w:szCs w:val="24"/>
                <w:lang w:val="tt-RU" w:eastAsia="en-US"/>
              </w:rPr>
            </w:pPr>
            <w:r>
              <w:rPr>
                <w:rFonts w:eastAsia="Times New Roman"/>
                <w:sz w:val="24"/>
                <w:szCs w:val="24"/>
                <w:lang w:eastAsia="en-US"/>
              </w:rPr>
              <w:t>_______</w:t>
            </w:r>
            <w:r>
              <w:rPr>
                <w:rFonts w:eastAsia="Times New Roman"/>
                <w:sz w:val="24"/>
                <w:szCs w:val="24"/>
                <w:lang w:val="tt-RU" w:eastAsia="en-US"/>
              </w:rPr>
              <w:t>Г.Х.Гарипова</w:t>
            </w:r>
          </w:p>
          <w:p w:rsidR="008915A2" w:rsidRPr="00B74531" w:rsidRDefault="008915A2" w:rsidP="00D24838">
            <w:pPr>
              <w:jc w:val="center"/>
              <w:rPr>
                <w:rFonts w:eastAsia="Times New Roman"/>
                <w:sz w:val="24"/>
                <w:szCs w:val="24"/>
                <w:lang w:eastAsia="en-US"/>
              </w:rPr>
            </w:pPr>
          </w:p>
          <w:p w:rsidR="008915A2" w:rsidRPr="00B74531" w:rsidRDefault="008915A2" w:rsidP="00D24838">
            <w:pPr>
              <w:jc w:val="center"/>
              <w:rPr>
                <w:rFonts w:eastAsia="Times New Roman"/>
                <w:sz w:val="24"/>
                <w:szCs w:val="24"/>
                <w:lang w:eastAsia="en-US"/>
              </w:rPr>
            </w:pPr>
          </w:p>
          <w:p w:rsidR="008915A2" w:rsidRPr="00B74531" w:rsidRDefault="008915A2" w:rsidP="00D24838">
            <w:pPr>
              <w:jc w:val="center"/>
              <w:rPr>
                <w:rFonts w:eastAsia="Times New Roman"/>
                <w:sz w:val="24"/>
                <w:szCs w:val="24"/>
                <w:lang w:eastAsia="en-US"/>
              </w:rPr>
            </w:pPr>
          </w:p>
        </w:tc>
        <w:tc>
          <w:tcPr>
            <w:tcW w:w="3440" w:type="dxa"/>
          </w:tcPr>
          <w:p w:rsidR="008915A2" w:rsidRPr="00B74531" w:rsidRDefault="008915A2" w:rsidP="00D24838">
            <w:pPr>
              <w:jc w:val="center"/>
              <w:rPr>
                <w:rFonts w:eastAsia="Times New Roman"/>
                <w:sz w:val="24"/>
                <w:szCs w:val="24"/>
                <w:lang w:eastAsia="en-US"/>
              </w:rPr>
            </w:pPr>
            <w:r w:rsidRPr="00B74531">
              <w:rPr>
                <w:rFonts w:eastAsia="Times New Roman"/>
                <w:sz w:val="24"/>
                <w:szCs w:val="24"/>
                <w:lang w:eastAsia="en-US"/>
              </w:rPr>
              <w:t>“Килешенде”</w:t>
            </w:r>
          </w:p>
          <w:p w:rsidR="008915A2" w:rsidRPr="00B74531" w:rsidRDefault="008915A2" w:rsidP="00D24838">
            <w:pPr>
              <w:jc w:val="center"/>
              <w:rPr>
                <w:rFonts w:eastAsia="Times New Roman"/>
                <w:sz w:val="24"/>
                <w:szCs w:val="24"/>
                <w:lang w:eastAsia="en-US"/>
              </w:rPr>
            </w:pPr>
            <w:r w:rsidRPr="00B74531">
              <w:rPr>
                <w:rFonts w:eastAsia="Times New Roman"/>
                <w:sz w:val="24"/>
                <w:szCs w:val="24"/>
                <w:lang w:eastAsia="en-US"/>
              </w:rPr>
              <w:t>Укыту – тәрбия эшләре буенча  директор урынбасары</w:t>
            </w:r>
          </w:p>
          <w:p w:rsidR="008915A2" w:rsidRPr="00B74531" w:rsidRDefault="008915A2" w:rsidP="00D24838">
            <w:pPr>
              <w:jc w:val="center"/>
              <w:rPr>
                <w:rFonts w:eastAsia="Times New Roman"/>
                <w:sz w:val="24"/>
                <w:szCs w:val="24"/>
                <w:lang w:val="tt-RU" w:eastAsia="en-US"/>
              </w:rPr>
            </w:pPr>
            <w:r w:rsidRPr="00B74531">
              <w:rPr>
                <w:rFonts w:eastAsia="Times New Roman"/>
                <w:sz w:val="24"/>
                <w:szCs w:val="24"/>
                <w:lang w:eastAsia="en-US"/>
              </w:rPr>
              <w:t>_________</w:t>
            </w:r>
            <w:r w:rsidR="00600BC3">
              <w:rPr>
                <w:rFonts w:eastAsia="Times New Roman"/>
                <w:sz w:val="24"/>
                <w:szCs w:val="24"/>
                <w:lang w:val="tt-RU" w:eastAsia="en-US"/>
              </w:rPr>
              <w:t xml:space="preserve">                  .</w:t>
            </w:r>
          </w:p>
          <w:p w:rsidR="008915A2" w:rsidRPr="00B74531" w:rsidRDefault="00281965" w:rsidP="00D24838">
            <w:pPr>
              <w:jc w:val="center"/>
              <w:rPr>
                <w:rFonts w:eastAsia="Times New Roman"/>
                <w:sz w:val="24"/>
                <w:szCs w:val="24"/>
                <w:lang w:eastAsia="en-US"/>
              </w:rPr>
            </w:pPr>
            <w:r>
              <w:rPr>
                <w:rFonts w:eastAsia="Times New Roman"/>
                <w:sz w:val="24"/>
                <w:szCs w:val="24"/>
                <w:lang w:eastAsia="en-US"/>
              </w:rPr>
              <w:t>“</w:t>
            </w:r>
            <w:proofErr w:type="gramStart"/>
            <w:r>
              <w:rPr>
                <w:rFonts w:eastAsia="Times New Roman"/>
                <w:sz w:val="24"/>
                <w:szCs w:val="24"/>
                <w:lang w:eastAsia="en-US"/>
              </w:rPr>
              <w:t>28</w:t>
            </w:r>
            <w:r w:rsidR="008915A2" w:rsidRPr="00B74531">
              <w:rPr>
                <w:rFonts w:eastAsia="Times New Roman"/>
                <w:sz w:val="24"/>
                <w:szCs w:val="24"/>
                <w:lang w:eastAsia="en-US"/>
              </w:rPr>
              <w:t>”_</w:t>
            </w:r>
            <w:proofErr w:type="gramEnd"/>
            <w:r w:rsidR="008915A2">
              <w:rPr>
                <w:rFonts w:eastAsia="Times New Roman"/>
                <w:sz w:val="24"/>
                <w:szCs w:val="24"/>
                <w:lang w:eastAsia="en-US"/>
              </w:rPr>
              <w:t>август</w:t>
            </w:r>
            <w:r w:rsidR="00600BC3">
              <w:rPr>
                <w:rFonts w:eastAsia="Times New Roman"/>
                <w:sz w:val="24"/>
                <w:szCs w:val="24"/>
                <w:lang w:eastAsia="en-US"/>
              </w:rPr>
              <w:t>_2023</w:t>
            </w:r>
            <w:r w:rsidR="008915A2" w:rsidRPr="00B74531">
              <w:rPr>
                <w:rFonts w:eastAsia="Times New Roman"/>
                <w:sz w:val="24"/>
                <w:szCs w:val="24"/>
                <w:lang w:eastAsia="en-US"/>
              </w:rPr>
              <w:t xml:space="preserve"> ел</w:t>
            </w:r>
          </w:p>
          <w:p w:rsidR="008915A2" w:rsidRPr="00B74531" w:rsidRDefault="008915A2" w:rsidP="00D24838">
            <w:pPr>
              <w:jc w:val="center"/>
              <w:rPr>
                <w:rFonts w:eastAsia="Times New Roman"/>
                <w:sz w:val="24"/>
                <w:szCs w:val="24"/>
                <w:lang w:eastAsia="en-US"/>
              </w:rPr>
            </w:pPr>
          </w:p>
        </w:tc>
        <w:tc>
          <w:tcPr>
            <w:tcW w:w="2695" w:type="dxa"/>
          </w:tcPr>
          <w:p w:rsidR="008915A2" w:rsidRPr="00B74531" w:rsidRDefault="008915A2" w:rsidP="00D24838">
            <w:pPr>
              <w:jc w:val="center"/>
              <w:rPr>
                <w:rFonts w:eastAsia="Times New Roman"/>
                <w:sz w:val="24"/>
                <w:szCs w:val="24"/>
                <w:lang w:eastAsia="en-US"/>
              </w:rPr>
            </w:pPr>
            <w:r w:rsidRPr="00B74531">
              <w:rPr>
                <w:rFonts w:eastAsia="Times New Roman"/>
                <w:sz w:val="24"/>
                <w:szCs w:val="24"/>
                <w:lang w:eastAsia="en-US"/>
              </w:rPr>
              <w:t>“Раслыйм”</w:t>
            </w:r>
          </w:p>
          <w:p w:rsidR="008915A2" w:rsidRPr="00B74531" w:rsidRDefault="008915A2" w:rsidP="00D24838">
            <w:pPr>
              <w:jc w:val="center"/>
              <w:rPr>
                <w:rFonts w:eastAsia="Times New Roman"/>
                <w:sz w:val="24"/>
                <w:szCs w:val="24"/>
                <w:lang w:eastAsia="en-US"/>
              </w:rPr>
            </w:pPr>
            <w:r w:rsidRPr="00B74531">
              <w:rPr>
                <w:rFonts w:eastAsia="Times New Roman"/>
                <w:sz w:val="24"/>
                <w:szCs w:val="24"/>
                <w:lang w:eastAsia="en-US"/>
              </w:rPr>
              <w:t>Мәктәп директоры</w:t>
            </w:r>
          </w:p>
          <w:p w:rsidR="008915A2" w:rsidRPr="00B74531" w:rsidRDefault="008915A2" w:rsidP="00D24838">
            <w:pPr>
              <w:jc w:val="center"/>
              <w:rPr>
                <w:rFonts w:eastAsia="Times New Roman"/>
                <w:sz w:val="24"/>
                <w:szCs w:val="24"/>
                <w:lang w:eastAsia="en-US"/>
              </w:rPr>
            </w:pPr>
            <w:r w:rsidRPr="00B74531">
              <w:rPr>
                <w:rFonts w:eastAsia="Times New Roman"/>
                <w:sz w:val="24"/>
                <w:szCs w:val="24"/>
                <w:lang w:eastAsia="en-US"/>
              </w:rPr>
              <w:t>____________</w:t>
            </w:r>
          </w:p>
          <w:p w:rsidR="008915A2" w:rsidRPr="00B74531" w:rsidRDefault="00281965" w:rsidP="00281965">
            <w:pPr>
              <w:rPr>
                <w:rFonts w:eastAsia="Times New Roman"/>
                <w:sz w:val="24"/>
                <w:szCs w:val="24"/>
                <w:lang w:val="tt-RU" w:eastAsia="en-US"/>
              </w:rPr>
            </w:pPr>
            <w:r>
              <w:rPr>
                <w:rFonts w:eastAsia="Times New Roman"/>
                <w:sz w:val="24"/>
                <w:szCs w:val="24"/>
                <w:lang w:val="tt-RU" w:eastAsia="en-US"/>
              </w:rPr>
              <w:t>Р.У.Камалиева</w:t>
            </w:r>
          </w:p>
          <w:p w:rsidR="008915A2" w:rsidRPr="00B74531" w:rsidRDefault="00281965" w:rsidP="00D24838">
            <w:pPr>
              <w:jc w:val="center"/>
              <w:rPr>
                <w:rFonts w:eastAsia="Times New Roman"/>
                <w:sz w:val="24"/>
                <w:szCs w:val="24"/>
                <w:lang w:eastAsia="en-US"/>
              </w:rPr>
            </w:pPr>
            <w:r>
              <w:rPr>
                <w:rFonts w:eastAsia="Times New Roman"/>
                <w:sz w:val="24"/>
                <w:szCs w:val="24"/>
                <w:lang w:eastAsia="en-US"/>
              </w:rPr>
              <w:t>“28</w:t>
            </w:r>
            <w:proofErr w:type="gramStart"/>
            <w:r>
              <w:rPr>
                <w:rFonts w:eastAsia="Times New Roman"/>
                <w:sz w:val="24"/>
                <w:szCs w:val="24"/>
                <w:lang w:eastAsia="en-US"/>
              </w:rPr>
              <w:t>_</w:t>
            </w:r>
            <w:r>
              <w:rPr>
                <w:rFonts w:eastAsia="Times New Roman"/>
                <w:sz w:val="24"/>
                <w:szCs w:val="24"/>
                <w:lang w:val="tt-RU" w:eastAsia="en-US"/>
              </w:rPr>
              <w:t>”</w:t>
            </w:r>
            <w:r w:rsidR="008915A2" w:rsidRPr="00B74531">
              <w:rPr>
                <w:rFonts w:eastAsia="Times New Roman"/>
                <w:sz w:val="24"/>
                <w:szCs w:val="24"/>
                <w:lang w:eastAsia="en-US"/>
              </w:rPr>
              <w:t>_</w:t>
            </w:r>
            <w:proofErr w:type="gramEnd"/>
            <w:r w:rsidR="008915A2">
              <w:rPr>
                <w:rFonts w:eastAsia="Times New Roman"/>
                <w:sz w:val="24"/>
                <w:szCs w:val="24"/>
                <w:lang w:eastAsia="en-US"/>
              </w:rPr>
              <w:t>август</w:t>
            </w:r>
            <w:r w:rsidR="00600BC3">
              <w:rPr>
                <w:rFonts w:eastAsia="Times New Roman"/>
                <w:sz w:val="24"/>
                <w:szCs w:val="24"/>
                <w:lang w:eastAsia="en-US"/>
              </w:rPr>
              <w:t>_2023</w:t>
            </w:r>
            <w:r w:rsidR="008915A2" w:rsidRPr="00B74531">
              <w:rPr>
                <w:rFonts w:eastAsia="Times New Roman"/>
                <w:sz w:val="24"/>
                <w:szCs w:val="24"/>
                <w:lang w:val="tt-RU" w:eastAsia="en-US"/>
              </w:rPr>
              <w:t xml:space="preserve"> </w:t>
            </w:r>
            <w:r w:rsidR="008915A2" w:rsidRPr="00B74531">
              <w:rPr>
                <w:rFonts w:eastAsia="Times New Roman"/>
                <w:sz w:val="24"/>
                <w:szCs w:val="24"/>
                <w:lang w:eastAsia="en-US"/>
              </w:rPr>
              <w:t>ел</w:t>
            </w:r>
          </w:p>
          <w:p w:rsidR="008915A2" w:rsidRPr="00B74531" w:rsidRDefault="008915A2" w:rsidP="00D24838">
            <w:pPr>
              <w:jc w:val="center"/>
              <w:rPr>
                <w:rFonts w:eastAsia="Times New Roman"/>
                <w:sz w:val="24"/>
                <w:szCs w:val="24"/>
                <w:lang w:eastAsia="en-US"/>
              </w:rPr>
            </w:pPr>
          </w:p>
        </w:tc>
      </w:tr>
    </w:tbl>
    <w:p w:rsidR="008915A2" w:rsidRPr="00B74531" w:rsidRDefault="008915A2" w:rsidP="008915A2">
      <w:pPr>
        <w:jc w:val="center"/>
        <w:rPr>
          <w:rFonts w:eastAsia="Times New Roman"/>
          <w:b/>
          <w:lang w:val="tt-RU" w:eastAsia="en-US"/>
        </w:rPr>
      </w:pPr>
    </w:p>
    <w:p w:rsidR="008915A2" w:rsidRDefault="008915A2" w:rsidP="008915A2">
      <w:pPr>
        <w:jc w:val="center"/>
        <w:rPr>
          <w:rFonts w:eastAsia="Times New Roman"/>
          <w:b/>
          <w:lang w:val="tt-RU" w:eastAsia="en-US"/>
        </w:rPr>
      </w:pPr>
    </w:p>
    <w:p w:rsidR="00D24838" w:rsidRDefault="00D24838" w:rsidP="008915A2">
      <w:pPr>
        <w:jc w:val="center"/>
        <w:rPr>
          <w:rFonts w:eastAsia="Times New Roman"/>
          <w:b/>
          <w:lang w:val="tt-RU" w:eastAsia="en-US"/>
        </w:rPr>
      </w:pPr>
    </w:p>
    <w:p w:rsidR="00D24838" w:rsidRDefault="00D24838" w:rsidP="008915A2">
      <w:pPr>
        <w:jc w:val="center"/>
        <w:rPr>
          <w:rFonts w:eastAsia="Times New Roman"/>
          <w:b/>
          <w:lang w:val="tt-RU" w:eastAsia="en-US"/>
        </w:rPr>
      </w:pPr>
    </w:p>
    <w:p w:rsidR="00D24838" w:rsidRPr="00B74531" w:rsidRDefault="00D24838" w:rsidP="008915A2">
      <w:pPr>
        <w:jc w:val="center"/>
        <w:rPr>
          <w:rFonts w:eastAsia="Times New Roman"/>
          <w:b/>
          <w:lang w:val="tt-RU" w:eastAsia="en-US"/>
        </w:rPr>
      </w:pPr>
    </w:p>
    <w:p w:rsidR="008915A2" w:rsidRPr="00B74531" w:rsidRDefault="00281965" w:rsidP="008915A2">
      <w:pPr>
        <w:spacing w:line="360" w:lineRule="auto"/>
        <w:jc w:val="center"/>
        <w:rPr>
          <w:rFonts w:eastAsia="Times New Roman"/>
          <w:bCs/>
          <w:sz w:val="36"/>
          <w:szCs w:val="36"/>
          <w:lang w:val="tt-RU"/>
        </w:rPr>
      </w:pPr>
      <w:r>
        <w:rPr>
          <w:rFonts w:eastAsia="Times New Roman"/>
          <w:bCs/>
          <w:sz w:val="36"/>
          <w:szCs w:val="36"/>
          <w:lang w:val="tt-RU"/>
        </w:rPr>
        <w:t>ТАТАР</w:t>
      </w:r>
      <w:r w:rsidR="008915A2" w:rsidRPr="00B74531">
        <w:rPr>
          <w:rFonts w:eastAsia="Times New Roman"/>
          <w:bCs/>
          <w:sz w:val="36"/>
          <w:szCs w:val="36"/>
          <w:lang w:val="tt-RU"/>
        </w:rPr>
        <w:t xml:space="preserve"> ГОМУМИ БЕЛЕМ БИРҮ МӘКТӘБЕНЕҢ</w:t>
      </w:r>
    </w:p>
    <w:p w:rsidR="008915A2" w:rsidRPr="00B74531" w:rsidRDefault="008915A2" w:rsidP="008915A2">
      <w:pPr>
        <w:spacing w:line="360" w:lineRule="auto"/>
        <w:jc w:val="center"/>
        <w:rPr>
          <w:rFonts w:eastAsia="Times New Roman"/>
          <w:bCs/>
          <w:sz w:val="36"/>
          <w:szCs w:val="36"/>
          <w:lang w:val="tt-RU"/>
        </w:rPr>
      </w:pPr>
      <w:r>
        <w:rPr>
          <w:rFonts w:eastAsia="Times New Roman"/>
          <w:bCs/>
          <w:sz w:val="36"/>
          <w:szCs w:val="36"/>
          <w:lang w:val="tt-RU"/>
        </w:rPr>
        <w:t xml:space="preserve">9 НЧЫ </w:t>
      </w:r>
      <w:r w:rsidRPr="00B74531">
        <w:rPr>
          <w:rFonts w:eastAsia="Times New Roman"/>
          <w:bCs/>
          <w:sz w:val="36"/>
          <w:szCs w:val="36"/>
          <w:lang w:val="tt-RU"/>
        </w:rPr>
        <w:t>СЫЙНЫФЫ ӨЧЕН</w:t>
      </w:r>
    </w:p>
    <w:p w:rsidR="008915A2" w:rsidRPr="00B74531" w:rsidRDefault="00600BC3" w:rsidP="008915A2">
      <w:pPr>
        <w:spacing w:line="360" w:lineRule="auto"/>
        <w:jc w:val="center"/>
        <w:rPr>
          <w:rFonts w:eastAsia="Times New Roman"/>
          <w:bCs/>
          <w:sz w:val="36"/>
          <w:szCs w:val="36"/>
          <w:lang w:val="tt-RU"/>
        </w:rPr>
      </w:pPr>
      <w:r>
        <w:rPr>
          <w:rFonts w:eastAsia="Times New Roman"/>
          <w:bCs/>
          <w:sz w:val="36"/>
          <w:szCs w:val="36"/>
          <w:lang w:val="tt-RU"/>
        </w:rPr>
        <w:t>2023 – 2024</w:t>
      </w:r>
      <w:r w:rsidR="008915A2" w:rsidRPr="00B74531">
        <w:rPr>
          <w:rFonts w:eastAsia="Times New Roman"/>
          <w:bCs/>
          <w:sz w:val="36"/>
          <w:szCs w:val="36"/>
          <w:lang w:val="tt-RU"/>
        </w:rPr>
        <w:t xml:space="preserve"> нче уку елына</w:t>
      </w:r>
    </w:p>
    <w:p w:rsidR="008915A2" w:rsidRPr="00B74531" w:rsidRDefault="00281965" w:rsidP="008915A2">
      <w:pPr>
        <w:spacing w:line="360" w:lineRule="auto"/>
        <w:jc w:val="center"/>
        <w:rPr>
          <w:rFonts w:eastAsia="Times New Roman"/>
          <w:bCs/>
          <w:sz w:val="36"/>
          <w:szCs w:val="36"/>
          <w:lang w:val="tt-RU"/>
        </w:rPr>
      </w:pPr>
      <w:r>
        <w:rPr>
          <w:rFonts w:eastAsia="Times New Roman"/>
          <w:bCs/>
          <w:sz w:val="36"/>
          <w:szCs w:val="36"/>
          <w:lang w:val="tt-RU"/>
        </w:rPr>
        <w:t>ТУГАН(</w:t>
      </w:r>
      <w:r w:rsidR="008915A2" w:rsidRPr="00B74531">
        <w:rPr>
          <w:rFonts w:eastAsia="Times New Roman"/>
          <w:bCs/>
          <w:sz w:val="36"/>
          <w:szCs w:val="36"/>
          <w:lang w:val="tt-RU"/>
        </w:rPr>
        <w:t>ТАТАР</w:t>
      </w:r>
      <w:r>
        <w:rPr>
          <w:rFonts w:eastAsia="Times New Roman"/>
          <w:bCs/>
          <w:sz w:val="36"/>
          <w:szCs w:val="36"/>
          <w:lang w:val="tt-RU"/>
        </w:rPr>
        <w:t>)</w:t>
      </w:r>
      <w:r w:rsidR="008915A2" w:rsidRPr="00B74531">
        <w:rPr>
          <w:rFonts w:eastAsia="Times New Roman"/>
          <w:bCs/>
          <w:sz w:val="36"/>
          <w:szCs w:val="36"/>
          <w:lang w:val="tt-RU"/>
        </w:rPr>
        <w:t xml:space="preserve"> ТЕЛЕННӘН ЭШ ПРОГРАММАСЫ</w:t>
      </w:r>
    </w:p>
    <w:p w:rsidR="008915A2" w:rsidRPr="00281965" w:rsidRDefault="008915A2" w:rsidP="008915A2">
      <w:pPr>
        <w:jc w:val="center"/>
        <w:rPr>
          <w:rFonts w:eastAsia="Times New Roman"/>
          <w:b/>
          <w:sz w:val="28"/>
          <w:szCs w:val="28"/>
          <w:lang w:val="tt-RU"/>
        </w:rPr>
      </w:pPr>
    </w:p>
    <w:p w:rsidR="008915A2" w:rsidRPr="00B74531" w:rsidRDefault="008915A2" w:rsidP="008915A2">
      <w:pPr>
        <w:jc w:val="center"/>
        <w:rPr>
          <w:rFonts w:eastAsia="Times New Roman"/>
          <w:bCs/>
          <w:sz w:val="28"/>
          <w:szCs w:val="28"/>
          <w:lang w:val="tt-RU"/>
        </w:rPr>
      </w:pPr>
      <w:r w:rsidRPr="00281965">
        <w:rPr>
          <w:rFonts w:eastAsia="Times New Roman"/>
          <w:bCs/>
          <w:sz w:val="28"/>
          <w:szCs w:val="28"/>
          <w:lang w:val="tt-RU"/>
        </w:rPr>
        <w:t>Т</w:t>
      </w:r>
      <w:r w:rsidRPr="00B74531">
        <w:rPr>
          <w:rFonts w:eastAsia="Times New Roman"/>
          <w:bCs/>
          <w:sz w:val="28"/>
          <w:szCs w:val="28"/>
          <w:lang w:val="tt-RU"/>
        </w:rPr>
        <w:t xml:space="preserve">өзүче: </w:t>
      </w:r>
      <w:r w:rsidR="00281965">
        <w:rPr>
          <w:rFonts w:eastAsia="Times New Roman"/>
          <w:bCs/>
          <w:sz w:val="28"/>
          <w:szCs w:val="28"/>
          <w:lang w:val="tt-RU"/>
        </w:rPr>
        <w:t>Гарипова Гүзәлия Хәбибрахман кызы</w:t>
      </w:r>
      <w:r w:rsidRPr="00B74531">
        <w:rPr>
          <w:rFonts w:eastAsia="Times New Roman"/>
          <w:bCs/>
          <w:sz w:val="28"/>
          <w:szCs w:val="28"/>
          <w:lang w:val="tt-RU"/>
        </w:rPr>
        <w:t>,</w:t>
      </w:r>
    </w:p>
    <w:p w:rsidR="008915A2" w:rsidRPr="00B74531" w:rsidRDefault="008915A2" w:rsidP="008915A2">
      <w:pPr>
        <w:jc w:val="center"/>
        <w:rPr>
          <w:rFonts w:eastAsia="Times New Roman"/>
          <w:bCs/>
          <w:sz w:val="28"/>
          <w:szCs w:val="28"/>
          <w:lang w:val="tt-RU"/>
        </w:rPr>
      </w:pPr>
      <w:r w:rsidRPr="00B74531">
        <w:rPr>
          <w:rFonts w:eastAsia="Times New Roman"/>
          <w:bCs/>
          <w:sz w:val="28"/>
          <w:szCs w:val="28"/>
          <w:lang w:val="tt-RU"/>
        </w:rPr>
        <w:t>Балык Бистәсе муниципаль районы</w:t>
      </w:r>
    </w:p>
    <w:p w:rsidR="008915A2" w:rsidRPr="00B74531" w:rsidRDefault="008915A2" w:rsidP="008915A2">
      <w:pPr>
        <w:jc w:val="center"/>
        <w:rPr>
          <w:rFonts w:eastAsia="Times New Roman"/>
          <w:bCs/>
          <w:sz w:val="28"/>
          <w:szCs w:val="28"/>
          <w:lang w:val="tt-RU"/>
        </w:rPr>
      </w:pPr>
      <w:r w:rsidRPr="00B74531">
        <w:rPr>
          <w:rFonts w:eastAsia="Times New Roman"/>
          <w:bCs/>
          <w:sz w:val="28"/>
          <w:szCs w:val="28"/>
          <w:lang w:val="tt-RU"/>
        </w:rPr>
        <w:t>муниципаль белем бирү оешмасы</w:t>
      </w:r>
    </w:p>
    <w:p w:rsidR="008915A2" w:rsidRPr="00B74531" w:rsidRDefault="00281965" w:rsidP="008915A2">
      <w:pPr>
        <w:jc w:val="center"/>
        <w:rPr>
          <w:rFonts w:eastAsia="Times New Roman"/>
          <w:bCs/>
          <w:sz w:val="28"/>
          <w:szCs w:val="28"/>
          <w:lang w:val="tt-RU"/>
        </w:rPr>
      </w:pPr>
      <w:r>
        <w:rPr>
          <w:rFonts w:eastAsia="Times New Roman"/>
          <w:bCs/>
          <w:sz w:val="28"/>
          <w:szCs w:val="28"/>
          <w:lang w:val="tt-RU"/>
        </w:rPr>
        <w:t>“Биектау урта</w:t>
      </w:r>
      <w:r w:rsidR="008915A2" w:rsidRPr="00B74531">
        <w:rPr>
          <w:rFonts w:eastAsia="Times New Roman"/>
          <w:bCs/>
          <w:sz w:val="28"/>
          <w:szCs w:val="28"/>
          <w:lang w:val="tt-RU"/>
        </w:rPr>
        <w:t xml:space="preserve"> гомум</w:t>
      </w:r>
      <w:r>
        <w:rPr>
          <w:rFonts w:eastAsia="Times New Roman"/>
          <w:bCs/>
          <w:sz w:val="28"/>
          <w:szCs w:val="28"/>
          <w:lang w:val="tt-RU"/>
        </w:rPr>
        <w:t>и</w:t>
      </w:r>
      <w:r w:rsidR="008915A2" w:rsidRPr="00B74531">
        <w:rPr>
          <w:rFonts w:eastAsia="Times New Roman"/>
          <w:bCs/>
          <w:sz w:val="28"/>
          <w:szCs w:val="28"/>
          <w:lang w:val="tt-RU"/>
        </w:rPr>
        <w:t xml:space="preserve"> белем  мәктәбе”нең</w:t>
      </w:r>
    </w:p>
    <w:p w:rsidR="008915A2" w:rsidRPr="00B74531" w:rsidRDefault="00281965" w:rsidP="008915A2">
      <w:pPr>
        <w:jc w:val="center"/>
        <w:rPr>
          <w:rFonts w:eastAsia="Times New Roman"/>
          <w:bCs/>
          <w:sz w:val="28"/>
          <w:szCs w:val="28"/>
          <w:lang w:val="tt-RU"/>
        </w:rPr>
      </w:pPr>
      <w:r>
        <w:rPr>
          <w:rFonts w:eastAsia="Times New Roman"/>
          <w:bCs/>
          <w:sz w:val="28"/>
          <w:szCs w:val="28"/>
          <w:lang w:val="tt-RU"/>
        </w:rPr>
        <w:t>югары</w:t>
      </w:r>
      <w:r w:rsidR="008915A2" w:rsidRPr="00B74531">
        <w:rPr>
          <w:rFonts w:eastAsia="Times New Roman"/>
          <w:bCs/>
          <w:sz w:val="28"/>
          <w:szCs w:val="28"/>
          <w:lang w:val="tt-RU"/>
        </w:rPr>
        <w:t xml:space="preserve">  категорияле татар теле һәм әдәбияты укытучысы</w:t>
      </w:r>
    </w:p>
    <w:p w:rsidR="008915A2" w:rsidRDefault="008915A2" w:rsidP="008915A2">
      <w:pPr>
        <w:jc w:val="center"/>
        <w:rPr>
          <w:rFonts w:eastAsia="Times New Roman"/>
          <w:bCs/>
          <w:sz w:val="28"/>
          <w:szCs w:val="28"/>
          <w:lang w:val="tt-RU"/>
        </w:rPr>
      </w:pPr>
    </w:p>
    <w:p w:rsidR="008915A2" w:rsidRPr="00B74531" w:rsidRDefault="008915A2" w:rsidP="008915A2">
      <w:pPr>
        <w:jc w:val="center"/>
        <w:rPr>
          <w:rFonts w:eastAsia="Times New Roman"/>
          <w:bCs/>
          <w:sz w:val="28"/>
          <w:szCs w:val="28"/>
          <w:lang w:val="tt-RU"/>
        </w:rPr>
      </w:pPr>
    </w:p>
    <w:p w:rsidR="008915A2" w:rsidRPr="00B74531" w:rsidRDefault="008915A2" w:rsidP="008915A2">
      <w:pPr>
        <w:jc w:val="center"/>
        <w:rPr>
          <w:rFonts w:eastAsia="Times New Roman"/>
          <w:bCs/>
          <w:sz w:val="28"/>
          <w:szCs w:val="28"/>
          <w:lang w:val="tt-RU"/>
        </w:rPr>
      </w:pPr>
    </w:p>
    <w:p w:rsidR="008915A2" w:rsidRDefault="008915A2" w:rsidP="008915A2">
      <w:pPr>
        <w:jc w:val="center"/>
        <w:rPr>
          <w:rFonts w:eastAsia="Times New Roman"/>
          <w:bCs/>
          <w:sz w:val="28"/>
          <w:szCs w:val="28"/>
          <w:lang w:val="tt-RU"/>
        </w:rPr>
      </w:pPr>
    </w:p>
    <w:p w:rsidR="00D24838" w:rsidRDefault="00D24838" w:rsidP="008915A2">
      <w:pPr>
        <w:jc w:val="center"/>
        <w:rPr>
          <w:rFonts w:eastAsia="Times New Roman"/>
          <w:bCs/>
          <w:sz w:val="28"/>
          <w:szCs w:val="28"/>
          <w:lang w:val="tt-RU"/>
        </w:rPr>
      </w:pPr>
    </w:p>
    <w:p w:rsidR="00D24838" w:rsidRDefault="00D24838" w:rsidP="008915A2">
      <w:pPr>
        <w:jc w:val="center"/>
        <w:rPr>
          <w:rFonts w:eastAsia="Times New Roman"/>
          <w:bCs/>
          <w:sz w:val="28"/>
          <w:szCs w:val="28"/>
          <w:lang w:val="tt-RU"/>
        </w:rPr>
      </w:pPr>
    </w:p>
    <w:p w:rsidR="00D24838" w:rsidRDefault="00D24838" w:rsidP="008915A2">
      <w:pPr>
        <w:jc w:val="center"/>
        <w:rPr>
          <w:rFonts w:eastAsia="Times New Roman"/>
          <w:bCs/>
          <w:sz w:val="28"/>
          <w:szCs w:val="28"/>
          <w:lang w:val="tt-RU"/>
        </w:rPr>
      </w:pPr>
    </w:p>
    <w:p w:rsidR="00D24838" w:rsidRPr="00B74531" w:rsidRDefault="00D24838" w:rsidP="008915A2">
      <w:pPr>
        <w:jc w:val="center"/>
        <w:rPr>
          <w:rFonts w:eastAsia="Times New Roman"/>
          <w:bCs/>
          <w:sz w:val="28"/>
          <w:szCs w:val="28"/>
          <w:lang w:val="tt-RU"/>
        </w:rPr>
      </w:pPr>
    </w:p>
    <w:p w:rsidR="008915A2" w:rsidRPr="00B74531" w:rsidRDefault="008915A2" w:rsidP="008915A2">
      <w:pPr>
        <w:jc w:val="center"/>
        <w:rPr>
          <w:rFonts w:eastAsia="Times New Roman"/>
          <w:bCs/>
          <w:sz w:val="28"/>
          <w:szCs w:val="28"/>
          <w:lang w:val="tt-RU"/>
        </w:rPr>
      </w:pPr>
    </w:p>
    <w:p w:rsidR="008915A2" w:rsidRPr="00B74531" w:rsidRDefault="008915A2" w:rsidP="008915A2">
      <w:pPr>
        <w:jc w:val="center"/>
        <w:rPr>
          <w:rFonts w:eastAsia="Times New Roman"/>
          <w:bCs/>
          <w:sz w:val="24"/>
          <w:szCs w:val="24"/>
          <w:lang w:val="tt-RU"/>
        </w:rPr>
      </w:pPr>
      <w:r w:rsidRPr="00B74531">
        <w:rPr>
          <w:rFonts w:eastAsia="Times New Roman"/>
          <w:bCs/>
          <w:sz w:val="24"/>
          <w:szCs w:val="24"/>
          <w:lang w:val="tt-RU"/>
        </w:rPr>
        <w:t>Педагогик киңәшмә утырышында каралды.</w:t>
      </w:r>
    </w:p>
    <w:p w:rsidR="008915A2" w:rsidRPr="00B74531" w:rsidRDefault="008915A2" w:rsidP="008915A2">
      <w:pPr>
        <w:jc w:val="center"/>
        <w:rPr>
          <w:rFonts w:eastAsia="Times New Roman"/>
          <w:bCs/>
          <w:sz w:val="24"/>
          <w:szCs w:val="24"/>
          <w:lang w:val="tt-RU"/>
        </w:rPr>
      </w:pPr>
      <w:r w:rsidRPr="00B74531">
        <w:rPr>
          <w:rFonts w:eastAsia="Times New Roman"/>
          <w:bCs/>
          <w:sz w:val="24"/>
          <w:szCs w:val="24"/>
          <w:lang w:val="tt-RU"/>
        </w:rPr>
        <w:t>Берк</w:t>
      </w:r>
      <w:r w:rsidR="00281965">
        <w:rPr>
          <w:rFonts w:eastAsia="Times New Roman"/>
          <w:bCs/>
          <w:sz w:val="24"/>
          <w:szCs w:val="24"/>
          <w:lang w:val="tt-RU"/>
        </w:rPr>
        <w:t>етмә № 2,  август</w:t>
      </w:r>
      <w:r w:rsidR="00600BC3">
        <w:rPr>
          <w:rFonts w:eastAsia="Times New Roman"/>
          <w:bCs/>
          <w:sz w:val="24"/>
          <w:szCs w:val="24"/>
          <w:lang w:val="tt-RU"/>
        </w:rPr>
        <w:t xml:space="preserve"> 2023</w:t>
      </w:r>
      <w:r w:rsidRPr="00B74531">
        <w:rPr>
          <w:rFonts w:eastAsia="Times New Roman"/>
          <w:bCs/>
          <w:sz w:val="24"/>
          <w:szCs w:val="24"/>
          <w:lang w:val="tt-RU"/>
        </w:rPr>
        <w:t xml:space="preserve"> ел.</w:t>
      </w:r>
    </w:p>
    <w:p w:rsidR="008915A2" w:rsidRPr="00B74531" w:rsidRDefault="008915A2" w:rsidP="008915A2">
      <w:pPr>
        <w:jc w:val="center"/>
        <w:rPr>
          <w:rFonts w:eastAsia="Times New Roman"/>
          <w:lang w:val="tt-RU" w:eastAsia="en-US"/>
        </w:rPr>
      </w:pPr>
    </w:p>
    <w:p w:rsidR="00140FB2" w:rsidRDefault="00140FB2" w:rsidP="003F2394">
      <w:pPr>
        <w:ind w:right="19"/>
        <w:jc w:val="center"/>
        <w:rPr>
          <w:rFonts w:eastAsia="Times New Roman"/>
          <w:b/>
          <w:bCs/>
          <w:sz w:val="24"/>
          <w:szCs w:val="24"/>
          <w:lang w:val="tt-RU"/>
        </w:rPr>
      </w:pPr>
    </w:p>
    <w:p w:rsidR="00D24838" w:rsidRDefault="00D24838" w:rsidP="003F2394">
      <w:pPr>
        <w:ind w:right="19"/>
        <w:jc w:val="center"/>
        <w:rPr>
          <w:rFonts w:eastAsia="Times New Roman"/>
          <w:b/>
          <w:bCs/>
          <w:sz w:val="24"/>
          <w:szCs w:val="24"/>
          <w:lang w:val="tt-RU"/>
        </w:rPr>
      </w:pPr>
    </w:p>
    <w:p w:rsidR="00D24838" w:rsidRDefault="00D24838" w:rsidP="003F2394">
      <w:pPr>
        <w:ind w:right="19"/>
        <w:jc w:val="center"/>
        <w:rPr>
          <w:rFonts w:eastAsia="Times New Roman"/>
          <w:b/>
          <w:bCs/>
          <w:sz w:val="24"/>
          <w:szCs w:val="24"/>
          <w:lang w:val="tt-RU"/>
        </w:rPr>
      </w:pPr>
    </w:p>
    <w:p w:rsidR="00D24838" w:rsidRDefault="00D24838" w:rsidP="003F2394">
      <w:pPr>
        <w:ind w:right="19"/>
        <w:jc w:val="center"/>
        <w:rPr>
          <w:rFonts w:eastAsia="Times New Roman"/>
          <w:b/>
          <w:bCs/>
          <w:sz w:val="24"/>
          <w:szCs w:val="24"/>
          <w:lang w:val="tt-RU"/>
        </w:rPr>
      </w:pPr>
    </w:p>
    <w:p w:rsidR="00D24838" w:rsidRPr="008915A2" w:rsidRDefault="00D24838" w:rsidP="003F2394">
      <w:pPr>
        <w:ind w:right="19"/>
        <w:jc w:val="center"/>
        <w:rPr>
          <w:rFonts w:eastAsia="Times New Roman"/>
          <w:b/>
          <w:bCs/>
          <w:sz w:val="24"/>
          <w:szCs w:val="24"/>
          <w:lang w:val="tt-RU"/>
        </w:rPr>
      </w:pPr>
    </w:p>
    <w:p w:rsidR="00140FB2" w:rsidRPr="008915A2" w:rsidRDefault="00140FB2" w:rsidP="003F2394">
      <w:pPr>
        <w:ind w:right="19"/>
        <w:jc w:val="center"/>
        <w:rPr>
          <w:rFonts w:eastAsia="Times New Roman"/>
          <w:b/>
          <w:bCs/>
          <w:sz w:val="24"/>
          <w:szCs w:val="24"/>
          <w:lang w:val="tt-RU"/>
        </w:rPr>
      </w:pPr>
    </w:p>
    <w:p w:rsidR="00140FB2" w:rsidRPr="00140FB2" w:rsidRDefault="00140FB2" w:rsidP="00140FB2">
      <w:pPr>
        <w:tabs>
          <w:tab w:val="left" w:pos="2540"/>
        </w:tabs>
        <w:spacing w:line="237" w:lineRule="auto"/>
        <w:ind w:left="400"/>
        <w:jc w:val="center"/>
        <w:rPr>
          <w:rFonts w:eastAsia="Times New Roman"/>
          <w:sz w:val="24"/>
          <w:szCs w:val="24"/>
        </w:rPr>
      </w:pPr>
      <w:r w:rsidRPr="00140FB2">
        <w:rPr>
          <w:rFonts w:eastAsia="Times New Roman"/>
          <w:sz w:val="24"/>
          <w:szCs w:val="24"/>
        </w:rPr>
        <w:t>Пояснительная записка</w:t>
      </w:r>
    </w:p>
    <w:p w:rsidR="00140FB2" w:rsidRPr="00140FB2" w:rsidRDefault="00377E9D" w:rsidP="00140FB2">
      <w:pPr>
        <w:tabs>
          <w:tab w:val="left" w:pos="2540"/>
        </w:tabs>
        <w:spacing w:line="237" w:lineRule="auto"/>
        <w:ind w:left="400"/>
        <w:rPr>
          <w:sz w:val="20"/>
          <w:szCs w:val="20"/>
        </w:rPr>
      </w:pPr>
      <w:r>
        <w:rPr>
          <w:rFonts w:eastAsia="Times New Roman"/>
          <w:sz w:val="24"/>
          <w:szCs w:val="24"/>
        </w:rPr>
        <w:t>Рабочая программа</w:t>
      </w:r>
      <w:r>
        <w:rPr>
          <w:rFonts w:eastAsia="Times New Roman"/>
          <w:sz w:val="24"/>
          <w:szCs w:val="24"/>
        </w:rPr>
        <w:tab/>
        <w:t>для 9 кл</w:t>
      </w:r>
      <w:r w:rsidR="00E82EDD">
        <w:rPr>
          <w:rFonts w:eastAsia="Times New Roman"/>
          <w:sz w:val="24"/>
          <w:szCs w:val="24"/>
        </w:rPr>
        <w:t>асса по родно</w:t>
      </w:r>
      <w:r w:rsidR="00E82EDD">
        <w:rPr>
          <w:rFonts w:eastAsia="Times New Roman"/>
          <w:sz w:val="24"/>
          <w:szCs w:val="24"/>
          <w:lang w:val="tt-RU"/>
        </w:rPr>
        <w:t>му</w:t>
      </w:r>
      <w:r w:rsidR="00E82EDD">
        <w:rPr>
          <w:rFonts w:eastAsia="Times New Roman"/>
          <w:sz w:val="24"/>
          <w:szCs w:val="24"/>
        </w:rPr>
        <w:t>(татарск</w:t>
      </w:r>
      <w:r w:rsidR="00E82EDD">
        <w:rPr>
          <w:rFonts w:eastAsia="Times New Roman"/>
          <w:sz w:val="24"/>
          <w:szCs w:val="24"/>
          <w:lang w:val="tt-RU"/>
        </w:rPr>
        <w:t>ому</w:t>
      </w:r>
      <w:r w:rsidR="00E82EDD">
        <w:rPr>
          <w:rFonts w:eastAsia="Times New Roman"/>
          <w:sz w:val="24"/>
          <w:szCs w:val="24"/>
        </w:rPr>
        <w:t xml:space="preserve">) </w:t>
      </w:r>
      <w:r w:rsidR="00E82EDD">
        <w:rPr>
          <w:rFonts w:eastAsia="Times New Roman"/>
          <w:sz w:val="24"/>
          <w:szCs w:val="24"/>
          <w:lang w:val="tt-RU"/>
        </w:rPr>
        <w:t>языку</w:t>
      </w:r>
      <w:r w:rsidR="00140FB2" w:rsidRPr="00140FB2">
        <w:rPr>
          <w:rFonts w:eastAsia="Times New Roman"/>
          <w:sz w:val="24"/>
          <w:szCs w:val="24"/>
        </w:rPr>
        <w:t xml:space="preserve"> составлена на основе следующих нормативно – правовых актов:</w:t>
      </w:r>
    </w:p>
    <w:p w:rsidR="00140FB2" w:rsidRPr="00140FB2" w:rsidRDefault="00140FB2" w:rsidP="00140FB2">
      <w:pPr>
        <w:tabs>
          <w:tab w:val="left" w:pos="726"/>
        </w:tabs>
        <w:spacing w:line="235" w:lineRule="auto"/>
        <w:rPr>
          <w:rFonts w:eastAsia="Times New Roman"/>
          <w:sz w:val="24"/>
          <w:szCs w:val="24"/>
        </w:rPr>
      </w:pPr>
    </w:p>
    <w:p w:rsidR="00140FB2" w:rsidRPr="00140FB2" w:rsidRDefault="00140FB2" w:rsidP="00140FB2">
      <w:pPr>
        <w:tabs>
          <w:tab w:val="left" w:pos="726"/>
        </w:tabs>
        <w:spacing w:line="235" w:lineRule="auto"/>
        <w:rPr>
          <w:rFonts w:eastAsia="Times New Roman"/>
          <w:sz w:val="24"/>
          <w:szCs w:val="24"/>
        </w:rPr>
      </w:pPr>
      <w:r w:rsidRPr="00140FB2">
        <w:rPr>
          <w:rFonts w:eastAsia="Times New Roman"/>
          <w:sz w:val="24"/>
          <w:szCs w:val="24"/>
        </w:rPr>
        <w:t xml:space="preserve">1.Примерная основная образовательная программа основного общего </w:t>
      </w:r>
      <w:proofErr w:type="gramStart"/>
      <w:r w:rsidRPr="00140FB2">
        <w:rPr>
          <w:rFonts w:eastAsia="Times New Roman"/>
          <w:sz w:val="24"/>
          <w:szCs w:val="24"/>
        </w:rPr>
        <w:t>образования.Одобрена</w:t>
      </w:r>
      <w:proofErr w:type="gramEnd"/>
      <w:r w:rsidRPr="00140FB2">
        <w:rPr>
          <w:rFonts w:eastAsia="Times New Roman"/>
          <w:sz w:val="24"/>
          <w:szCs w:val="24"/>
        </w:rPr>
        <w:t xml:space="preserve"> решением федерального учебно-методического объединения по общему образованию (протокол от 8 апреля 2015 г. № 1/15)</w:t>
      </w:r>
    </w:p>
    <w:p w:rsidR="00140FB2" w:rsidRPr="00140FB2" w:rsidRDefault="00140FB2" w:rsidP="00140FB2">
      <w:pPr>
        <w:spacing w:line="11" w:lineRule="exact"/>
        <w:rPr>
          <w:rFonts w:eastAsia="Times New Roman"/>
          <w:sz w:val="24"/>
          <w:szCs w:val="24"/>
        </w:rPr>
      </w:pPr>
    </w:p>
    <w:p w:rsidR="00140FB2" w:rsidRPr="00140FB2" w:rsidRDefault="00140FB2" w:rsidP="00140FB2">
      <w:pPr>
        <w:spacing w:line="12" w:lineRule="exact"/>
        <w:rPr>
          <w:sz w:val="20"/>
          <w:szCs w:val="20"/>
        </w:rPr>
      </w:pPr>
    </w:p>
    <w:p w:rsidR="00140FB2" w:rsidRPr="00140FB2" w:rsidRDefault="00140FB2" w:rsidP="00140FB2">
      <w:pPr>
        <w:tabs>
          <w:tab w:val="left" w:pos="328"/>
        </w:tabs>
        <w:spacing w:line="236" w:lineRule="auto"/>
        <w:ind w:left="6" w:right="20"/>
        <w:jc w:val="both"/>
        <w:rPr>
          <w:rFonts w:eastAsia="Times New Roman"/>
          <w:sz w:val="24"/>
          <w:szCs w:val="24"/>
        </w:rPr>
      </w:pPr>
      <w:r w:rsidRPr="00140FB2">
        <w:rPr>
          <w:rFonts w:eastAsia="Times New Roman"/>
          <w:sz w:val="24"/>
          <w:szCs w:val="24"/>
          <w:lang w:val="tt-RU"/>
        </w:rPr>
        <w:t xml:space="preserve">      2. </w:t>
      </w:r>
      <w:r w:rsidRPr="00140FB2">
        <w:rPr>
          <w:rFonts w:eastAsia="Times New Roman"/>
          <w:sz w:val="24"/>
          <w:szCs w:val="24"/>
        </w:rPr>
        <w:t>Основная общеобразовательная программа основного общего образования (в соответствии ФГОС) МБОУ «</w:t>
      </w:r>
      <w:r w:rsidR="00281965">
        <w:rPr>
          <w:rFonts w:eastAsia="Times New Roman"/>
          <w:sz w:val="24"/>
          <w:szCs w:val="24"/>
          <w:lang w:val="tt-RU"/>
        </w:rPr>
        <w:t>Биектауская средняя</w:t>
      </w:r>
      <w:r w:rsidRPr="00140FB2">
        <w:rPr>
          <w:rFonts w:eastAsia="Times New Roman"/>
          <w:sz w:val="24"/>
          <w:szCs w:val="24"/>
          <w:lang w:val="tt-RU"/>
        </w:rPr>
        <w:t xml:space="preserve"> </w:t>
      </w:r>
      <w:r w:rsidRPr="00140FB2">
        <w:rPr>
          <w:rFonts w:eastAsia="Times New Roman"/>
          <w:sz w:val="24"/>
          <w:szCs w:val="24"/>
        </w:rPr>
        <w:t xml:space="preserve">общеобразовательная школа» </w:t>
      </w:r>
      <w:r w:rsidRPr="00140FB2">
        <w:rPr>
          <w:rFonts w:eastAsia="Times New Roman"/>
          <w:sz w:val="24"/>
          <w:szCs w:val="24"/>
          <w:lang w:val="tt-RU"/>
        </w:rPr>
        <w:t xml:space="preserve">Рыбно-Слободского </w:t>
      </w:r>
      <w:r w:rsidRPr="00140FB2">
        <w:rPr>
          <w:rFonts w:eastAsia="Times New Roman"/>
          <w:sz w:val="24"/>
          <w:szCs w:val="24"/>
        </w:rPr>
        <w:t>муниципального района Республики Татарстан. Утверждено и введено в действие Приказом МБОУ “</w:t>
      </w:r>
      <w:r w:rsidR="00281965">
        <w:rPr>
          <w:rFonts w:eastAsia="Times New Roman"/>
          <w:sz w:val="24"/>
          <w:szCs w:val="24"/>
          <w:lang w:val="tt-RU"/>
        </w:rPr>
        <w:t>Биектауская СО</w:t>
      </w:r>
      <w:r w:rsidRPr="00140FB2">
        <w:rPr>
          <w:rFonts w:eastAsia="Times New Roman"/>
          <w:sz w:val="24"/>
          <w:szCs w:val="24"/>
        </w:rPr>
        <w:t>Ш” №</w:t>
      </w:r>
      <w:r w:rsidR="00281965">
        <w:rPr>
          <w:rFonts w:eastAsia="Times New Roman"/>
          <w:sz w:val="24"/>
          <w:szCs w:val="24"/>
          <w:lang w:val="tt-RU"/>
        </w:rPr>
        <w:t xml:space="preserve">     </w:t>
      </w:r>
      <w:r w:rsidRPr="00140FB2">
        <w:rPr>
          <w:rFonts w:eastAsia="Times New Roman"/>
          <w:sz w:val="24"/>
          <w:szCs w:val="24"/>
          <w:lang w:val="tt-RU"/>
        </w:rPr>
        <w:t xml:space="preserve"> о/д </w:t>
      </w:r>
      <w:r w:rsidRPr="00140FB2">
        <w:rPr>
          <w:rFonts w:eastAsia="Times New Roman"/>
          <w:sz w:val="24"/>
          <w:szCs w:val="24"/>
        </w:rPr>
        <w:t>от «</w:t>
      </w:r>
      <w:r w:rsidRPr="00140FB2">
        <w:rPr>
          <w:rFonts w:eastAsia="Times New Roman"/>
          <w:sz w:val="24"/>
          <w:szCs w:val="24"/>
          <w:lang w:val="tt-RU"/>
        </w:rPr>
        <w:t>15</w:t>
      </w:r>
      <w:r w:rsidRPr="00140FB2">
        <w:rPr>
          <w:rFonts w:eastAsia="Times New Roman"/>
          <w:sz w:val="24"/>
          <w:szCs w:val="24"/>
        </w:rPr>
        <w:t xml:space="preserve">» </w:t>
      </w:r>
      <w:proofErr w:type="gramStart"/>
      <w:r w:rsidRPr="00140FB2">
        <w:rPr>
          <w:rFonts w:eastAsia="Times New Roman"/>
          <w:sz w:val="24"/>
          <w:szCs w:val="24"/>
          <w:lang w:val="tt-RU"/>
        </w:rPr>
        <w:t xml:space="preserve">августа </w:t>
      </w:r>
      <w:r w:rsidRPr="00140FB2">
        <w:rPr>
          <w:rFonts w:eastAsia="Times New Roman"/>
          <w:sz w:val="24"/>
          <w:szCs w:val="24"/>
        </w:rPr>
        <w:t xml:space="preserve"> 201</w:t>
      </w:r>
      <w:r w:rsidRPr="00140FB2">
        <w:rPr>
          <w:rFonts w:eastAsia="Times New Roman"/>
          <w:sz w:val="24"/>
          <w:szCs w:val="24"/>
          <w:lang w:val="tt-RU"/>
        </w:rPr>
        <w:t>6</w:t>
      </w:r>
      <w:proofErr w:type="gramEnd"/>
      <w:r w:rsidRPr="00140FB2">
        <w:rPr>
          <w:rFonts w:eastAsia="Times New Roman"/>
          <w:sz w:val="24"/>
          <w:szCs w:val="24"/>
        </w:rPr>
        <w:t xml:space="preserve"> года</w:t>
      </w:r>
    </w:p>
    <w:p w:rsidR="00140FB2" w:rsidRPr="00140FB2" w:rsidRDefault="00140FB2" w:rsidP="00140FB2">
      <w:pPr>
        <w:spacing w:line="18" w:lineRule="exact"/>
        <w:rPr>
          <w:rFonts w:eastAsia="Times New Roman"/>
          <w:sz w:val="24"/>
          <w:szCs w:val="24"/>
        </w:rPr>
      </w:pPr>
    </w:p>
    <w:p w:rsidR="00140FB2" w:rsidRPr="00140FB2" w:rsidRDefault="00140FB2" w:rsidP="00140FB2">
      <w:pPr>
        <w:numPr>
          <w:ilvl w:val="0"/>
          <w:numId w:val="23"/>
        </w:numPr>
        <w:tabs>
          <w:tab w:val="left" w:pos="188"/>
        </w:tabs>
        <w:spacing w:line="233" w:lineRule="auto"/>
        <w:ind w:right="20"/>
        <w:contextualSpacing/>
        <w:rPr>
          <w:rFonts w:eastAsia="Times New Roman"/>
          <w:sz w:val="24"/>
          <w:szCs w:val="24"/>
        </w:rPr>
      </w:pPr>
      <w:r w:rsidRPr="00140FB2">
        <w:rPr>
          <w:rFonts w:eastAsia="Times New Roman"/>
          <w:sz w:val="24"/>
          <w:szCs w:val="24"/>
        </w:rPr>
        <w:t>Учебный план муниципального бюджетного общеобразовательного учреждения «</w:t>
      </w:r>
      <w:r w:rsidR="00281965">
        <w:rPr>
          <w:rFonts w:eastAsia="Times New Roman"/>
          <w:sz w:val="24"/>
          <w:szCs w:val="24"/>
          <w:lang w:val="tt-RU"/>
        </w:rPr>
        <w:t xml:space="preserve">Биектауская </w:t>
      </w:r>
      <w:proofErr w:type="gramStart"/>
      <w:r w:rsidR="00281965">
        <w:rPr>
          <w:rFonts w:eastAsia="Times New Roman"/>
          <w:sz w:val="24"/>
          <w:szCs w:val="24"/>
          <w:lang w:val="tt-RU"/>
        </w:rPr>
        <w:t xml:space="preserve">средняя </w:t>
      </w:r>
      <w:r w:rsidRPr="00140FB2">
        <w:rPr>
          <w:rFonts w:eastAsia="Times New Roman"/>
          <w:sz w:val="24"/>
          <w:szCs w:val="24"/>
        </w:rPr>
        <w:t xml:space="preserve"> общеобразовательная</w:t>
      </w:r>
      <w:proofErr w:type="gramEnd"/>
      <w:r w:rsidRPr="00140FB2">
        <w:rPr>
          <w:rFonts w:eastAsia="Times New Roman"/>
          <w:sz w:val="24"/>
          <w:szCs w:val="24"/>
        </w:rPr>
        <w:t xml:space="preserve"> школа» </w:t>
      </w:r>
      <w:r w:rsidRPr="00140FB2">
        <w:rPr>
          <w:rFonts w:eastAsia="Times New Roman"/>
          <w:sz w:val="24"/>
          <w:szCs w:val="24"/>
          <w:lang w:val="tt-RU"/>
        </w:rPr>
        <w:t>Рыбно-Слободского</w:t>
      </w:r>
      <w:r w:rsidRPr="00140FB2">
        <w:rPr>
          <w:rFonts w:eastAsia="Times New Roman"/>
          <w:sz w:val="24"/>
          <w:szCs w:val="24"/>
        </w:rPr>
        <w:t xml:space="preserve"> муниципального района Республики Татарстан. Приказ №</w:t>
      </w:r>
      <w:r w:rsidRPr="00140FB2">
        <w:rPr>
          <w:rFonts w:eastAsia="Times New Roman"/>
          <w:sz w:val="24"/>
          <w:szCs w:val="24"/>
          <w:lang w:val="tt-RU"/>
        </w:rPr>
        <w:t>37 о/д</w:t>
      </w:r>
      <w:r w:rsidRPr="00140FB2">
        <w:rPr>
          <w:rFonts w:eastAsia="Times New Roman"/>
          <w:sz w:val="24"/>
          <w:szCs w:val="24"/>
        </w:rPr>
        <w:t xml:space="preserve"> от </w:t>
      </w:r>
      <w:r w:rsidRPr="00140FB2">
        <w:rPr>
          <w:rFonts w:eastAsia="Times New Roman"/>
          <w:sz w:val="24"/>
          <w:szCs w:val="24"/>
          <w:lang w:val="tt-RU"/>
        </w:rPr>
        <w:t>13.08.2019</w:t>
      </w:r>
      <w:r w:rsidRPr="00140FB2">
        <w:rPr>
          <w:rFonts w:eastAsia="Times New Roman"/>
          <w:sz w:val="24"/>
          <w:szCs w:val="24"/>
        </w:rPr>
        <w:t xml:space="preserve"> г.</w:t>
      </w:r>
    </w:p>
    <w:p w:rsidR="00140FB2" w:rsidRPr="00140FB2" w:rsidRDefault="00E82EDD" w:rsidP="00140FB2">
      <w:pPr>
        <w:spacing w:line="237" w:lineRule="auto"/>
        <w:ind w:left="400"/>
        <w:jc w:val="both"/>
        <w:rPr>
          <w:sz w:val="20"/>
          <w:szCs w:val="20"/>
        </w:rPr>
      </w:pPr>
      <w:r>
        <w:rPr>
          <w:rFonts w:eastAsia="Times New Roman"/>
          <w:bCs/>
          <w:sz w:val="24"/>
          <w:szCs w:val="24"/>
          <w:lang w:val="tt-RU"/>
        </w:rPr>
        <w:t>4.</w:t>
      </w:r>
      <w:r w:rsidRPr="00BA446E">
        <w:rPr>
          <w:rFonts w:eastAsia="Times New Roman"/>
          <w:bCs/>
          <w:sz w:val="24"/>
          <w:szCs w:val="24"/>
          <w:lang w:val="tt-RU"/>
        </w:rPr>
        <w:t>П</w:t>
      </w:r>
      <w:r w:rsidRPr="00BA446E">
        <w:rPr>
          <w:rFonts w:eastAsia="Times New Roman"/>
          <w:bCs/>
          <w:sz w:val="24"/>
          <w:szCs w:val="24"/>
        </w:rPr>
        <w:t>рограмма по татарскому языку для основных общеобразовательных и средних общеобразовательных школ (для 5-9 классов), Г. Р. Галиуллина, М. М. Шакурова-Казань, 2017</w:t>
      </w:r>
      <w:r w:rsidR="00140FB2" w:rsidRPr="00140FB2">
        <w:rPr>
          <w:rFonts w:eastAsia="Times New Roman"/>
          <w:sz w:val="24"/>
          <w:szCs w:val="24"/>
        </w:rPr>
        <w:t>. Одобрена решением федерального учебно-методического объединения по общему образованию. (протокол от 16 мая 2017 г. № 2/17)</w:t>
      </w:r>
    </w:p>
    <w:p w:rsidR="00140FB2" w:rsidRPr="00140FB2" w:rsidRDefault="00140FB2" w:rsidP="00140FB2">
      <w:pPr>
        <w:spacing w:line="14" w:lineRule="exact"/>
        <w:rPr>
          <w:sz w:val="20"/>
          <w:szCs w:val="20"/>
        </w:rPr>
      </w:pPr>
    </w:p>
    <w:p w:rsidR="00140FB2" w:rsidRPr="00140FB2" w:rsidRDefault="00140FB2" w:rsidP="00140FB2">
      <w:pPr>
        <w:spacing w:line="26" w:lineRule="exact"/>
        <w:rPr>
          <w:color w:val="FF0000"/>
          <w:sz w:val="20"/>
          <w:szCs w:val="20"/>
        </w:rPr>
      </w:pPr>
    </w:p>
    <w:p w:rsidR="00140FB2" w:rsidRPr="00140FB2" w:rsidRDefault="00140FB2" w:rsidP="00140FB2">
      <w:pPr>
        <w:tabs>
          <w:tab w:val="left" w:pos="332"/>
        </w:tabs>
        <w:spacing w:line="235" w:lineRule="auto"/>
        <w:ind w:right="20"/>
        <w:rPr>
          <w:rFonts w:eastAsia="Times New Roman"/>
        </w:rPr>
      </w:pPr>
      <w:r w:rsidRPr="00140FB2">
        <w:rPr>
          <w:rFonts w:eastAsia="Times New Roman"/>
          <w:sz w:val="24"/>
          <w:szCs w:val="24"/>
          <w:lang w:val="tt-RU"/>
        </w:rPr>
        <w:t xml:space="preserve">       5.</w:t>
      </w:r>
      <w:r w:rsidRPr="00140FB2">
        <w:rPr>
          <w:rFonts w:eastAsia="Times New Roman"/>
          <w:sz w:val="24"/>
          <w:szCs w:val="24"/>
        </w:rPr>
        <w:t xml:space="preserve"> Годовой календарный учебный график МБОУ «</w:t>
      </w:r>
      <w:r w:rsidR="00281965">
        <w:rPr>
          <w:rFonts w:eastAsia="Times New Roman"/>
          <w:sz w:val="24"/>
          <w:szCs w:val="24"/>
          <w:lang w:val="tt-RU"/>
        </w:rPr>
        <w:t xml:space="preserve">Биектауская средняя </w:t>
      </w:r>
      <w:r w:rsidRPr="00140FB2">
        <w:rPr>
          <w:rFonts w:eastAsia="Times New Roman"/>
          <w:sz w:val="24"/>
          <w:szCs w:val="24"/>
        </w:rPr>
        <w:t>общеобразовательная школа»</w:t>
      </w:r>
      <w:r w:rsidRPr="00140FB2">
        <w:rPr>
          <w:rFonts w:eastAsia="Times New Roman"/>
          <w:sz w:val="24"/>
          <w:szCs w:val="24"/>
          <w:lang w:val="tt-RU"/>
        </w:rPr>
        <w:t xml:space="preserve"> Рыбно-</w:t>
      </w:r>
      <w:proofErr w:type="gramStart"/>
      <w:r w:rsidRPr="00140FB2">
        <w:rPr>
          <w:rFonts w:eastAsia="Times New Roman"/>
          <w:sz w:val="24"/>
          <w:szCs w:val="24"/>
          <w:lang w:val="tt-RU"/>
        </w:rPr>
        <w:t>Слободского</w:t>
      </w:r>
      <w:r w:rsidRPr="00140FB2">
        <w:rPr>
          <w:rFonts w:eastAsia="Times New Roman"/>
          <w:sz w:val="24"/>
          <w:szCs w:val="24"/>
        </w:rPr>
        <w:t xml:space="preserve"> </w:t>
      </w:r>
      <w:r w:rsidRPr="00140FB2">
        <w:rPr>
          <w:rFonts w:eastAsia="Times New Roman"/>
          <w:sz w:val="24"/>
          <w:szCs w:val="24"/>
          <w:lang w:val="tt-RU"/>
        </w:rPr>
        <w:t xml:space="preserve"> </w:t>
      </w:r>
      <w:r w:rsidRPr="00140FB2">
        <w:rPr>
          <w:rFonts w:eastAsia="Times New Roman"/>
          <w:sz w:val="24"/>
          <w:szCs w:val="24"/>
        </w:rPr>
        <w:t>муниципального</w:t>
      </w:r>
      <w:proofErr w:type="gramEnd"/>
      <w:r w:rsidRPr="00140FB2">
        <w:rPr>
          <w:rFonts w:eastAsia="Times New Roman"/>
          <w:sz w:val="24"/>
          <w:szCs w:val="24"/>
        </w:rPr>
        <w:t xml:space="preserve"> района Республики Татарстан на 201</w:t>
      </w:r>
      <w:r w:rsidRPr="00140FB2">
        <w:rPr>
          <w:rFonts w:eastAsia="Times New Roman"/>
          <w:sz w:val="24"/>
          <w:szCs w:val="24"/>
          <w:lang w:val="tt-RU"/>
        </w:rPr>
        <w:t>9</w:t>
      </w:r>
      <w:r w:rsidRPr="00140FB2">
        <w:rPr>
          <w:rFonts w:eastAsia="Times New Roman"/>
          <w:sz w:val="24"/>
          <w:szCs w:val="24"/>
        </w:rPr>
        <w:t>-20</w:t>
      </w:r>
      <w:r w:rsidRPr="00140FB2">
        <w:rPr>
          <w:rFonts w:eastAsia="Times New Roman"/>
          <w:sz w:val="24"/>
          <w:szCs w:val="24"/>
          <w:lang w:val="tt-RU"/>
        </w:rPr>
        <w:t>20</w:t>
      </w:r>
      <w:r w:rsidRPr="00140FB2">
        <w:rPr>
          <w:rFonts w:eastAsia="Times New Roman"/>
          <w:sz w:val="24"/>
          <w:szCs w:val="24"/>
        </w:rPr>
        <w:t xml:space="preserve"> учебный год. Приказ по школе </w:t>
      </w:r>
      <w:r w:rsidR="00281965">
        <w:rPr>
          <w:rFonts w:eastAsia="Times New Roman"/>
          <w:sz w:val="24"/>
          <w:szCs w:val="24"/>
          <w:lang w:val="tt-RU"/>
        </w:rPr>
        <w:t xml:space="preserve">№    </w:t>
      </w:r>
      <w:r w:rsidRPr="00140FB2">
        <w:rPr>
          <w:rFonts w:eastAsia="Times New Roman"/>
          <w:sz w:val="24"/>
          <w:szCs w:val="24"/>
          <w:lang w:val="tt-RU"/>
        </w:rPr>
        <w:t>о/д 02.09.2019</w:t>
      </w:r>
    </w:p>
    <w:p w:rsidR="00140FB2" w:rsidRPr="00140FB2" w:rsidRDefault="00140FB2" w:rsidP="00140FB2">
      <w:pPr>
        <w:tabs>
          <w:tab w:val="left" w:pos="668"/>
        </w:tabs>
        <w:spacing w:line="236" w:lineRule="auto"/>
        <w:jc w:val="both"/>
        <w:rPr>
          <w:rFonts w:eastAsia="Times New Roman"/>
          <w:sz w:val="24"/>
          <w:szCs w:val="24"/>
        </w:rPr>
      </w:pPr>
      <w:r w:rsidRPr="00140FB2">
        <w:rPr>
          <w:rFonts w:eastAsia="Times New Roman"/>
          <w:sz w:val="24"/>
          <w:szCs w:val="24"/>
          <w:lang w:val="tt-RU"/>
        </w:rPr>
        <w:t xml:space="preserve">        6.</w:t>
      </w:r>
      <w:r w:rsidRPr="00140FB2">
        <w:rPr>
          <w:rFonts w:eastAsia="Times New Roman"/>
          <w:sz w:val="24"/>
          <w:szCs w:val="24"/>
        </w:rPr>
        <w:t>Приказ Министерства образования и науки Российской Федерации от 31 марта 2014 года № 253 «Об утверждении федерального перечня учебников, рекомендуемых к использованию образовательных при реализации имеющих государственную аккредитацию образовательных программ начального общего, основного общего и среднего общего образования» (с изменениями)</w:t>
      </w:r>
    </w:p>
    <w:p w:rsidR="00140FB2" w:rsidRPr="00140FB2" w:rsidRDefault="00140FB2" w:rsidP="00140FB2">
      <w:pPr>
        <w:ind w:right="-259"/>
        <w:jc w:val="center"/>
        <w:rPr>
          <w:rFonts w:eastAsia="Times New Roman"/>
          <w:b/>
          <w:bCs/>
        </w:rPr>
      </w:pPr>
      <w:r w:rsidRPr="00140FB2">
        <w:rPr>
          <w:rFonts w:eastAsia="Calibri"/>
          <w:sz w:val="24"/>
          <w:szCs w:val="24"/>
          <w:lang w:val="tt-RU" w:eastAsia="en-US"/>
        </w:rPr>
        <w:t xml:space="preserve"> 7. </w:t>
      </w:r>
      <w:r w:rsidRPr="00140FB2">
        <w:rPr>
          <w:rFonts w:eastAsia="Calibri"/>
          <w:sz w:val="24"/>
          <w:szCs w:val="24"/>
          <w:lang w:eastAsia="en-US"/>
        </w:rPr>
        <w:t>Постановлением главного государственного санитарного врача РФ от 29 декабря 2010 г. N 189 об утверждении СанПин 2.4.2.2821-10 «Санитарно- эпидемиологические требования к условиям и организации обучения в общеобразовательных учреждениях»  (Зарегистрировано в Минюсте РФ 3 марта 2011 г. N 19993)</w:t>
      </w:r>
    </w:p>
    <w:p w:rsidR="00140FB2" w:rsidRPr="00140FB2" w:rsidRDefault="00140FB2" w:rsidP="00140FB2">
      <w:pPr>
        <w:ind w:right="-259"/>
        <w:rPr>
          <w:rFonts w:eastAsia="Times New Roman"/>
          <w:bCs/>
          <w:lang w:val="tt-RU"/>
        </w:rPr>
      </w:pPr>
    </w:p>
    <w:p w:rsidR="00140FB2" w:rsidRPr="00140FB2" w:rsidRDefault="00140FB2" w:rsidP="00140FB2">
      <w:pPr>
        <w:ind w:right="-259"/>
        <w:jc w:val="center"/>
        <w:rPr>
          <w:rFonts w:eastAsia="Times New Roman"/>
          <w:b/>
          <w:bCs/>
          <w:color w:val="FF0000"/>
        </w:rPr>
      </w:pPr>
    </w:p>
    <w:p w:rsidR="00140FB2" w:rsidRDefault="00140FB2" w:rsidP="00140FB2">
      <w:pPr>
        <w:ind w:right="-259"/>
        <w:rPr>
          <w:rFonts w:eastAsia="Times New Roman"/>
          <w:bCs/>
        </w:rPr>
      </w:pPr>
      <w:r>
        <w:rPr>
          <w:rFonts w:eastAsia="Times New Roman"/>
          <w:bCs/>
        </w:rPr>
        <w:t xml:space="preserve">Учебное пособие: </w:t>
      </w:r>
      <w:proofErr w:type="gramStart"/>
      <w:r>
        <w:rPr>
          <w:rFonts w:eastAsia="Times New Roman"/>
          <w:bCs/>
        </w:rPr>
        <w:t>М.З.Закиев,С.М.Ибрагимов</w:t>
      </w:r>
      <w:proofErr w:type="gramEnd"/>
      <w:r>
        <w:rPr>
          <w:rFonts w:eastAsia="Times New Roman"/>
          <w:bCs/>
        </w:rPr>
        <w:t xml:space="preserve"> Татарский язык, 9 класс: учебное пособие для общеобразовательных организаций  с обучением на татарском языке Казань : Татарское кн. Издательство,2015</w:t>
      </w:r>
    </w:p>
    <w:p w:rsidR="00140FB2" w:rsidRPr="00140FB2" w:rsidRDefault="00140FB2" w:rsidP="00140FB2">
      <w:pPr>
        <w:ind w:right="-259"/>
        <w:jc w:val="center"/>
        <w:rPr>
          <w:sz w:val="20"/>
          <w:szCs w:val="20"/>
        </w:rPr>
      </w:pPr>
      <w:r w:rsidRPr="00140FB2">
        <w:rPr>
          <w:rFonts w:eastAsia="Times New Roman"/>
          <w:bCs/>
        </w:rPr>
        <w:t>Аңлатма язуы</w:t>
      </w:r>
    </w:p>
    <w:p w:rsidR="00140FB2" w:rsidRPr="00140FB2" w:rsidRDefault="00140FB2" w:rsidP="00140FB2">
      <w:pPr>
        <w:spacing w:line="246" w:lineRule="exact"/>
        <w:rPr>
          <w:sz w:val="20"/>
          <w:szCs w:val="20"/>
        </w:rPr>
      </w:pPr>
    </w:p>
    <w:p w:rsidR="00140FB2" w:rsidRPr="00377E9D" w:rsidRDefault="00140FB2" w:rsidP="00377E9D">
      <w:pPr>
        <w:pStyle w:val="a4"/>
        <w:numPr>
          <w:ilvl w:val="0"/>
          <w:numId w:val="26"/>
        </w:numPr>
        <w:rPr>
          <w:sz w:val="20"/>
          <w:szCs w:val="20"/>
        </w:rPr>
      </w:pPr>
      <w:r w:rsidRPr="00377E9D">
        <w:rPr>
          <w:rFonts w:eastAsia="Times New Roman"/>
          <w:sz w:val="24"/>
          <w:szCs w:val="24"/>
        </w:rPr>
        <w:t xml:space="preserve">сыйныф өчен </w:t>
      </w:r>
      <w:r w:rsidR="00E82EDD">
        <w:rPr>
          <w:rFonts w:eastAsia="Times New Roman"/>
          <w:sz w:val="24"/>
          <w:szCs w:val="24"/>
          <w:lang w:val="tt-RU"/>
        </w:rPr>
        <w:t xml:space="preserve">туган (татар) телдән </w:t>
      </w:r>
      <w:r w:rsidRPr="00377E9D">
        <w:rPr>
          <w:rFonts w:eastAsia="Times New Roman"/>
          <w:sz w:val="24"/>
          <w:szCs w:val="24"/>
        </w:rPr>
        <w:t>эш программасы түбәндәге хокукый - документларга нигезләнеп төзелде:</w:t>
      </w:r>
    </w:p>
    <w:p w:rsidR="00140FB2" w:rsidRPr="00140FB2" w:rsidRDefault="00140FB2" w:rsidP="00140FB2">
      <w:pPr>
        <w:spacing w:line="10" w:lineRule="exact"/>
        <w:rPr>
          <w:sz w:val="20"/>
          <w:szCs w:val="20"/>
        </w:rPr>
      </w:pPr>
    </w:p>
    <w:p w:rsidR="00140FB2" w:rsidRPr="00140FB2" w:rsidRDefault="00140FB2" w:rsidP="00140FB2">
      <w:pPr>
        <w:tabs>
          <w:tab w:val="left" w:pos="726"/>
        </w:tabs>
        <w:spacing w:line="235" w:lineRule="auto"/>
        <w:rPr>
          <w:rFonts w:eastAsia="Times New Roman"/>
          <w:sz w:val="24"/>
          <w:szCs w:val="24"/>
        </w:rPr>
      </w:pPr>
      <w:r w:rsidRPr="00140FB2">
        <w:rPr>
          <w:rFonts w:eastAsia="Times New Roman"/>
          <w:sz w:val="24"/>
          <w:szCs w:val="24"/>
          <w:lang w:val="tt-RU"/>
        </w:rPr>
        <w:t xml:space="preserve">       1.</w:t>
      </w:r>
      <w:r w:rsidRPr="00140FB2">
        <w:rPr>
          <w:rFonts w:eastAsia="Times New Roman"/>
          <w:sz w:val="24"/>
          <w:szCs w:val="24"/>
        </w:rPr>
        <w:t>Примерная основная образовательная программа основного общего образования.Одобрена решением федерального учебно-методического объединения по общему образованию (протокол от 8 апреля 2015 г. № 1/15)</w:t>
      </w:r>
    </w:p>
    <w:p w:rsidR="00140FB2" w:rsidRPr="00140FB2" w:rsidRDefault="00140FB2" w:rsidP="00140FB2">
      <w:pPr>
        <w:spacing w:line="1" w:lineRule="exact"/>
        <w:rPr>
          <w:rFonts w:eastAsia="Times New Roman"/>
          <w:sz w:val="24"/>
          <w:szCs w:val="24"/>
        </w:rPr>
      </w:pPr>
    </w:p>
    <w:p w:rsidR="00140FB2" w:rsidRPr="00140FB2" w:rsidRDefault="00140FB2" w:rsidP="00140FB2">
      <w:pPr>
        <w:spacing w:line="17" w:lineRule="exact"/>
        <w:rPr>
          <w:sz w:val="20"/>
          <w:szCs w:val="20"/>
        </w:rPr>
      </w:pPr>
    </w:p>
    <w:p w:rsidR="00140FB2" w:rsidRPr="00140FB2" w:rsidRDefault="00140FB2" w:rsidP="00140FB2">
      <w:pPr>
        <w:tabs>
          <w:tab w:val="left" w:pos="308"/>
        </w:tabs>
        <w:spacing w:line="236" w:lineRule="auto"/>
        <w:ind w:right="20"/>
        <w:jc w:val="both"/>
        <w:rPr>
          <w:rFonts w:eastAsia="Times New Roman"/>
          <w:sz w:val="24"/>
          <w:szCs w:val="24"/>
          <w:lang w:val="tt-RU"/>
        </w:rPr>
      </w:pPr>
      <w:r w:rsidRPr="00140FB2">
        <w:rPr>
          <w:rFonts w:eastAsia="Times New Roman"/>
          <w:sz w:val="24"/>
          <w:szCs w:val="24"/>
          <w:lang w:val="tt-RU"/>
        </w:rPr>
        <w:t xml:space="preserve">      2.</w:t>
      </w:r>
      <w:r w:rsidRPr="00140FB2">
        <w:rPr>
          <w:rFonts w:eastAsia="Times New Roman"/>
          <w:sz w:val="24"/>
          <w:szCs w:val="24"/>
        </w:rPr>
        <w:t xml:space="preserve">Татарстан Республикасы </w:t>
      </w:r>
      <w:r w:rsidRPr="00140FB2">
        <w:rPr>
          <w:rFonts w:eastAsia="Times New Roman"/>
          <w:sz w:val="24"/>
          <w:szCs w:val="24"/>
          <w:lang w:val="tt-RU"/>
        </w:rPr>
        <w:t xml:space="preserve">Балык Бистәсе </w:t>
      </w:r>
      <w:r w:rsidRPr="00140FB2">
        <w:rPr>
          <w:rFonts w:eastAsia="Times New Roman"/>
          <w:sz w:val="24"/>
          <w:szCs w:val="24"/>
        </w:rPr>
        <w:t>муниципаль районы Муниципаль бюджет гомуми белем учреждениесе “</w:t>
      </w:r>
      <w:r w:rsidR="00281965">
        <w:rPr>
          <w:rFonts w:eastAsia="Times New Roman"/>
          <w:sz w:val="24"/>
          <w:szCs w:val="24"/>
          <w:lang w:val="tt-RU"/>
        </w:rPr>
        <w:t>Биектау урта</w:t>
      </w:r>
      <w:r w:rsidRPr="00140FB2">
        <w:rPr>
          <w:rFonts w:eastAsia="Times New Roman"/>
          <w:sz w:val="24"/>
          <w:szCs w:val="24"/>
        </w:rPr>
        <w:t xml:space="preserve"> гомуми белем мәктәбе”нең белем</w:t>
      </w:r>
      <w:r w:rsidRPr="00140FB2">
        <w:rPr>
          <w:rFonts w:eastAsia="Times New Roman"/>
          <w:sz w:val="24"/>
          <w:szCs w:val="24"/>
          <w:lang w:val="tt-RU"/>
        </w:rPr>
        <w:t xml:space="preserve"> бирү</w:t>
      </w:r>
      <w:r w:rsidRPr="00140FB2">
        <w:rPr>
          <w:rFonts w:eastAsia="Times New Roman"/>
          <w:sz w:val="24"/>
          <w:szCs w:val="24"/>
        </w:rPr>
        <w:t xml:space="preserve"> программасы” (“Основная общеобразовательная программа основного общего образования» (в соответствии с ФГОС ОО)), №</w:t>
      </w:r>
      <w:r w:rsidRPr="00140FB2">
        <w:rPr>
          <w:rFonts w:eastAsia="Times New Roman"/>
          <w:sz w:val="24"/>
          <w:szCs w:val="24"/>
          <w:lang w:val="tt-RU"/>
        </w:rPr>
        <w:t xml:space="preserve">43 о/д </w:t>
      </w:r>
      <w:r w:rsidRPr="00140FB2">
        <w:rPr>
          <w:rFonts w:eastAsia="Times New Roman"/>
          <w:sz w:val="24"/>
          <w:szCs w:val="24"/>
        </w:rPr>
        <w:t>от «</w:t>
      </w:r>
      <w:r w:rsidRPr="00140FB2">
        <w:rPr>
          <w:rFonts w:eastAsia="Times New Roman"/>
          <w:sz w:val="24"/>
          <w:szCs w:val="24"/>
          <w:lang w:val="tt-RU"/>
        </w:rPr>
        <w:t>15</w:t>
      </w:r>
      <w:r w:rsidRPr="00140FB2">
        <w:rPr>
          <w:rFonts w:eastAsia="Times New Roman"/>
          <w:sz w:val="24"/>
          <w:szCs w:val="24"/>
        </w:rPr>
        <w:t xml:space="preserve">» </w:t>
      </w:r>
      <w:r w:rsidRPr="00140FB2">
        <w:rPr>
          <w:rFonts w:eastAsia="Times New Roman"/>
          <w:sz w:val="24"/>
          <w:szCs w:val="24"/>
          <w:lang w:val="tt-RU"/>
        </w:rPr>
        <w:t xml:space="preserve">август </w:t>
      </w:r>
      <w:r w:rsidRPr="00140FB2">
        <w:rPr>
          <w:rFonts w:eastAsia="Times New Roman"/>
          <w:sz w:val="24"/>
          <w:szCs w:val="24"/>
        </w:rPr>
        <w:t xml:space="preserve"> 201</w:t>
      </w:r>
      <w:r w:rsidRPr="00140FB2">
        <w:rPr>
          <w:rFonts w:eastAsia="Times New Roman"/>
          <w:sz w:val="24"/>
          <w:szCs w:val="24"/>
          <w:lang w:val="tt-RU"/>
        </w:rPr>
        <w:t>6</w:t>
      </w:r>
      <w:r w:rsidRPr="00140FB2">
        <w:rPr>
          <w:rFonts w:eastAsia="Times New Roman"/>
          <w:sz w:val="24"/>
          <w:szCs w:val="24"/>
        </w:rPr>
        <w:t xml:space="preserve"> </w:t>
      </w:r>
      <w:r w:rsidRPr="00140FB2">
        <w:rPr>
          <w:rFonts w:eastAsia="Times New Roman"/>
          <w:sz w:val="24"/>
          <w:szCs w:val="24"/>
          <w:lang w:val="tt-RU"/>
        </w:rPr>
        <w:t>ел</w:t>
      </w:r>
    </w:p>
    <w:p w:rsidR="00140FB2" w:rsidRPr="00140FB2" w:rsidRDefault="00E82EDD" w:rsidP="00140FB2">
      <w:pPr>
        <w:spacing w:line="236" w:lineRule="auto"/>
        <w:ind w:left="400"/>
        <w:jc w:val="both"/>
        <w:rPr>
          <w:sz w:val="20"/>
          <w:szCs w:val="20"/>
        </w:rPr>
      </w:pPr>
      <w:r>
        <w:rPr>
          <w:rFonts w:eastAsia="Times New Roman"/>
          <w:bCs/>
          <w:sz w:val="20"/>
          <w:szCs w:val="20"/>
          <w:lang w:val="tt-RU"/>
        </w:rPr>
        <w:t>3.</w:t>
      </w:r>
      <w:r w:rsidRPr="00BA446E">
        <w:rPr>
          <w:rFonts w:eastAsia="Times New Roman"/>
          <w:bCs/>
          <w:sz w:val="20"/>
          <w:szCs w:val="20"/>
        </w:rPr>
        <w:t xml:space="preserve">. </w:t>
      </w:r>
      <w:r w:rsidRPr="00BA446E">
        <w:rPr>
          <w:rFonts w:eastAsia="Times New Roman"/>
          <w:bCs/>
          <w:sz w:val="24"/>
          <w:szCs w:val="24"/>
          <w:lang w:val="tt-RU"/>
        </w:rPr>
        <w:t>П</w:t>
      </w:r>
      <w:r w:rsidRPr="00BA446E">
        <w:rPr>
          <w:rFonts w:eastAsia="Times New Roman"/>
          <w:bCs/>
          <w:sz w:val="24"/>
          <w:szCs w:val="24"/>
        </w:rPr>
        <w:t xml:space="preserve">рограмма по татарскому языку для основных общеобразовательных и средних общеобразовательных школ (для 5-9 классов), Г. Р. Галиуллина, М. М. Шакурова-Казань, 2017 </w:t>
      </w:r>
      <w:r w:rsidR="00140FB2" w:rsidRPr="00140FB2">
        <w:rPr>
          <w:rFonts w:eastAsia="Times New Roman"/>
          <w:sz w:val="24"/>
          <w:szCs w:val="24"/>
          <w:lang w:val="tt-RU"/>
        </w:rPr>
        <w:t>3.</w:t>
      </w:r>
      <w:r w:rsidR="00140FB2" w:rsidRPr="00E82EDD">
        <w:rPr>
          <w:rFonts w:eastAsia="Times New Roman"/>
          <w:color w:val="FF0000"/>
          <w:sz w:val="24"/>
          <w:szCs w:val="24"/>
        </w:rPr>
        <w:t xml:space="preserve">. </w:t>
      </w:r>
      <w:r w:rsidR="00140FB2" w:rsidRPr="00140FB2">
        <w:rPr>
          <w:rFonts w:eastAsia="Times New Roman"/>
          <w:sz w:val="24"/>
          <w:szCs w:val="24"/>
        </w:rPr>
        <w:t>Федераль укыту – методик ошемасы карары нигезендә расланган. Беркетмә №2/17, 16.05.2017;</w:t>
      </w:r>
    </w:p>
    <w:p w:rsidR="00140FB2" w:rsidRPr="00140FB2" w:rsidRDefault="00140FB2" w:rsidP="00140FB2">
      <w:pPr>
        <w:spacing w:line="12" w:lineRule="exact"/>
        <w:rPr>
          <w:sz w:val="20"/>
          <w:szCs w:val="20"/>
        </w:rPr>
      </w:pPr>
    </w:p>
    <w:p w:rsidR="00140FB2" w:rsidRPr="00140FB2" w:rsidRDefault="00140FB2" w:rsidP="00140FB2">
      <w:pPr>
        <w:tabs>
          <w:tab w:val="left" w:pos="188"/>
        </w:tabs>
        <w:spacing w:line="233" w:lineRule="auto"/>
        <w:ind w:right="20"/>
        <w:rPr>
          <w:rFonts w:eastAsia="Times New Roman"/>
          <w:sz w:val="24"/>
          <w:szCs w:val="24"/>
        </w:rPr>
      </w:pPr>
      <w:r w:rsidRPr="00140FB2">
        <w:rPr>
          <w:rFonts w:eastAsia="Times New Roman"/>
          <w:sz w:val="24"/>
          <w:szCs w:val="24"/>
          <w:lang w:val="tt-RU"/>
        </w:rPr>
        <w:t xml:space="preserve">         4.</w:t>
      </w:r>
      <w:r w:rsidRPr="00140FB2">
        <w:rPr>
          <w:rFonts w:eastAsia="Times New Roman"/>
          <w:sz w:val="24"/>
          <w:szCs w:val="24"/>
        </w:rPr>
        <w:t xml:space="preserve">Татарстан Республикасы </w:t>
      </w:r>
      <w:r w:rsidRPr="00140FB2">
        <w:rPr>
          <w:rFonts w:eastAsia="Times New Roman"/>
          <w:sz w:val="24"/>
          <w:szCs w:val="24"/>
          <w:lang w:val="tt-RU"/>
        </w:rPr>
        <w:t>Балык Бистәсе</w:t>
      </w:r>
      <w:r w:rsidRPr="00140FB2">
        <w:rPr>
          <w:rFonts w:eastAsia="Times New Roman"/>
          <w:sz w:val="24"/>
          <w:szCs w:val="24"/>
        </w:rPr>
        <w:t xml:space="preserve"> муниципаль районы Муниципаль бюджет гомуми белем учреждениесе “</w:t>
      </w:r>
      <w:r w:rsidR="00281965">
        <w:rPr>
          <w:rFonts w:eastAsia="Times New Roman"/>
          <w:sz w:val="24"/>
          <w:szCs w:val="24"/>
          <w:lang w:val="tt-RU"/>
        </w:rPr>
        <w:t>Биектау урта</w:t>
      </w:r>
      <w:r w:rsidRPr="00140FB2">
        <w:rPr>
          <w:rFonts w:eastAsia="Times New Roman"/>
          <w:sz w:val="24"/>
          <w:szCs w:val="24"/>
        </w:rPr>
        <w:t xml:space="preserve"> гомуми белем мәктәбе”нең 201</w:t>
      </w:r>
      <w:r w:rsidRPr="00140FB2">
        <w:rPr>
          <w:rFonts w:eastAsia="Times New Roman"/>
          <w:sz w:val="24"/>
          <w:szCs w:val="24"/>
          <w:lang w:val="tt-RU"/>
        </w:rPr>
        <w:t>9</w:t>
      </w:r>
      <w:r w:rsidRPr="00140FB2">
        <w:rPr>
          <w:rFonts w:eastAsia="Times New Roman"/>
          <w:sz w:val="24"/>
          <w:szCs w:val="24"/>
        </w:rPr>
        <w:t>-20</w:t>
      </w:r>
      <w:r w:rsidRPr="00140FB2">
        <w:rPr>
          <w:rFonts w:eastAsia="Times New Roman"/>
          <w:sz w:val="24"/>
          <w:szCs w:val="24"/>
          <w:lang w:val="tt-RU"/>
        </w:rPr>
        <w:t>20</w:t>
      </w:r>
      <w:r w:rsidRPr="00140FB2">
        <w:rPr>
          <w:rFonts w:eastAsia="Times New Roman"/>
          <w:sz w:val="24"/>
          <w:szCs w:val="24"/>
        </w:rPr>
        <w:t xml:space="preserve"> нч</w:t>
      </w:r>
      <w:r w:rsidRPr="00140FB2">
        <w:rPr>
          <w:rFonts w:eastAsia="Times New Roman"/>
          <w:sz w:val="24"/>
          <w:szCs w:val="24"/>
          <w:lang w:val="tt-RU"/>
        </w:rPr>
        <w:t>е</w:t>
      </w:r>
      <w:r w:rsidRPr="00140FB2">
        <w:rPr>
          <w:rFonts w:eastAsia="Times New Roman"/>
          <w:sz w:val="24"/>
          <w:szCs w:val="24"/>
        </w:rPr>
        <w:t xml:space="preserve"> уку елына укыту планы. Приказ №</w:t>
      </w:r>
      <w:r w:rsidRPr="00140FB2">
        <w:rPr>
          <w:rFonts w:eastAsia="Times New Roman"/>
          <w:sz w:val="24"/>
          <w:szCs w:val="24"/>
          <w:lang w:val="tt-RU"/>
        </w:rPr>
        <w:t>37 о/д</w:t>
      </w:r>
      <w:r w:rsidRPr="00140FB2">
        <w:rPr>
          <w:rFonts w:eastAsia="Times New Roman"/>
          <w:sz w:val="24"/>
          <w:szCs w:val="24"/>
        </w:rPr>
        <w:t xml:space="preserve"> от </w:t>
      </w:r>
      <w:r w:rsidRPr="00140FB2">
        <w:rPr>
          <w:rFonts w:eastAsia="Times New Roman"/>
          <w:sz w:val="24"/>
          <w:szCs w:val="24"/>
          <w:lang w:val="tt-RU"/>
        </w:rPr>
        <w:t>13.08.2019</w:t>
      </w:r>
      <w:r w:rsidRPr="00140FB2">
        <w:rPr>
          <w:rFonts w:eastAsia="Times New Roman"/>
          <w:sz w:val="24"/>
          <w:szCs w:val="24"/>
        </w:rPr>
        <w:t xml:space="preserve"> г.</w:t>
      </w:r>
    </w:p>
    <w:p w:rsidR="00140FB2" w:rsidRPr="00140FB2" w:rsidRDefault="00140FB2" w:rsidP="00140FB2">
      <w:pPr>
        <w:spacing w:line="16" w:lineRule="exact"/>
        <w:rPr>
          <w:rFonts w:eastAsia="Times New Roman"/>
          <w:sz w:val="24"/>
          <w:szCs w:val="24"/>
        </w:rPr>
      </w:pPr>
    </w:p>
    <w:p w:rsidR="00140FB2" w:rsidRPr="00140FB2" w:rsidRDefault="00140FB2" w:rsidP="00140FB2">
      <w:pPr>
        <w:spacing w:line="16" w:lineRule="exact"/>
        <w:rPr>
          <w:rFonts w:eastAsia="Times New Roman"/>
          <w:sz w:val="24"/>
          <w:szCs w:val="24"/>
        </w:rPr>
      </w:pPr>
    </w:p>
    <w:p w:rsidR="00140FB2" w:rsidRPr="00140FB2" w:rsidRDefault="00140FB2" w:rsidP="00140FB2">
      <w:pPr>
        <w:tabs>
          <w:tab w:val="left" w:pos="275"/>
        </w:tabs>
        <w:spacing w:line="233" w:lineRule="auto"/>
        <w:rPr>
          <w:rFonts w:eastAsia="Times New Roman"/>
          <w:sz w:val="24"/>
          <w:szCs w:val="24"/>
          <w:lang w:val="tt-RU"/>
        </w:rPr>
      </w:pPr>
      <w:r w:rsidRPr="00140FB2">
        <w:rPr>
          <w:rFonts w:eastAsia="Times New Roman"/>
          <w:sz w:val="24"/>
          <w:szCs w:val="24"/>
          <w:lang w:val="tt-RU"/>
        </w:rPr>
        <w:lastRenderedPageBreak/>
        <w:t xml:space="preserve">        5.</w:t>
      </w:r>
      <w:r w:rsidRPr="00140FB2">
        <w:rPr>
          <w:rFonts w:eastAsia="Times New Roman"/>
          <w:sz w:val="24"/>
          <w:szCs w:val="24"/>
        </w:rPr>
        <w:t xml:space="preserve">Татарстан Республикасы  </w:t>
      </w:r>
      <w:r w:rsidRPr="00140FB2">
        <w:rPr>
          <w:rFonts w:eastAsia="Times New Roman"/>
          <w:sz w:val="24"/>
          <w:szCs w:val="24"/>
          <w:lang w:val="tt-RU"/>
        </w:rPr>
        <w:t>Балык Бистәсе</w:t>
      </w:r>
      <w:r w:rsidRPr="00140FB2">
        <w:rPr>
          <w:rFonts w:eastAsia="Times New Roman"/>
          <w:sz w:val="24"/>
          <w:szCs w:val="24"/>
        </w:rPr>
        <w:t xml:space="preserve"> муниципаль районы МБГБУ “</w:t>
      </w:r>
      <w:r w:rsidR="00281965">
        <w:rPr>
          <w:rFonts w:eastAsia="Times New Roman"/>
          <w:sz w:val="24"/>
          <w:szCs w:val="24"/>
          <w:lang w:val="tt-RU"/>
        </w:rPr>
        <w:t>Биектау урта</w:t>
      </w:r>
      <w:r w:rsidRPr="00140FB2">
        <w:rPr>
          <w:rFonts w:eastAsia="Times New Roman"/>
          <w:sz w:val="24"/>
          <w:szCs w:val="24"/>
        </w:rPr>
        <w:t xml:space="preserve"> гомуми белем мәктәбе”нен 201</w:t>
      </w:r>
      <w:r w:rsidRPr="00140FB2">
        <w:rPr>
          <w:rFonts w:eastAsia="Times New Roman"/>
          <w:sz w:val="24"/>
          <w:szCs w:val="24"/>
          <w:lang w:val="tt-RU"/>
        </w:rPr>
        <w:t>9</w:t>
      </w:r>
      <w:r w:rsidRPr="00140FB2">
        <w:rPr>
          <w:rFonts w:eastAsia="Times New Roman"/>
          <w:sz w:val="24"/>
          <w:szCs w:val="24"/>
        </w:rPr>
        <w:t xml:space="preserve"> -20</w:t>
      </w:r>
      <w:r w:rsidRPr="00140FB2">
        <w:rPr>
          <w:rFonts w:eastAsia="Times New Roman"/>
          <w:sz w:val="24"/>
          <w:szCs w:val="24"/>
          <w:lang w:val="tt-RU"/>
        </w:rPr>
        <w:t>20</w:t>
      </w:r>
      <w:r w:rsidRPr="00140FB2">
        <w:rPr>
          <w:rFonts w:eastAsia="Times New Roman"/>
          <w:sz w:val="24"/>
          <w:szCs w:val="24"/>
        </w:rPr>
        <w:t>нч</w:t>
      </w:r>
      <w:r w:rsidRPr="00140FB2">
        <w:rPr>
          <w:rFonts w:eastAsia="Times New Roman"/>
          <w:sz w:val="24"/>
          <w:szCs w:val="24"/>
          <w:lang w:val="tt-RU"/>
        </w:rPr>
        <w:t>е</w:t>
      </w:r>
      <w:r w:rsidRPr="00140FB2">
        <w:rPr>
          <w:rFonts w:eastAsia="Times New Roman"/>
          <w:sz w:val="24"/>
          <w:szCs w:val="24"/>
        </w:rPr>
        <w:t xml:space="preserve"> уку елына еллык календарь графигы. Педагогик киңәшмәдә каралды., </w:t>
      </w:r>
      <w:r w:rsidRPr="00140FB2">
        <w:rPr>
          <w:rFonts w:eastAsia="Times New Roman"/>
          <w:sz w:val="24"/>
          <w:szCs w:val="24"/>
          <w:lang w:val="tt-RU"/>
        </w:rPr>
        <w:t xml:space="preserve">43 о/д </w:t>
      </w:r>
      <w:r w:rsidRPr="00140FB2">
        <w:rPr>
          <w:rFonts w:eastAsia="Times New Roman"/>
          <w:sz w:val="24"/>
          <w:szCs w:val="24"/>
        </w:rPr>
        <w:t xml:space="preserve">номерлы приказ белән расланды </w:t>
      </w:r>
      <w:r w:rsidRPr="00140FB2">
        <w:rPr>
          <w:rFonts w:eastAsia="Times New Roman"/>
          <w:sz w:val="24"/>
          <w:szCs w:val="24"/>
          <w:lang w:val="tt-RU"/>
        </w:rPr>
        <w:t>02.09.2019</w:t>
      </w:r>
    </w:p>
    <w:p w:rsidR="00140FB2" w:rsidRPr="00140FB2" w:rsidRDefault="00140FB2" w:rsidP="00140FB2">
      <w:pPr>
        <w:spacing w:line="14" w:lineRule="exact"/>
        <w:rPr>
          <w:rFonts w:eastAsia="Times New Roman"/>
          <w:sz w:val="23"/>
          <w:szCs w:val="23"/>
        </w:rPr>
      </w:pPr>
    </w:p>
    <w:p w:rsidR="00140FB2" w:rsidRPr="00140FB2" w:rsidRDefault="00140FB2" w:rsidP="00140FB2">
      <w:pPr>
        <w:tabs>
          <w:tab w:val="left" w:pos="668"/>
        </w:tabs>
        <w:spacing w:line="236" w:lineRule="auto"/>
        <w:ind w:left="404" w:right="20"/>
        <w:jc w:val="both"/>
        <w:rPr>
          <w:rFonts w:eastAsia="Times New Roman"/>
          <w:sz w:val="24"/>
          <w:szCs w:val="24"/>
        </w:rPr>
      </w:pPr>
      <w:r w:rsidRPr="00140FB2">
        <w:rPr>
          <w:rFonts w:eastAsia="Times New Roman"/>
          <w:sz w:val="24"/>
          <w:szCs w:val="24"/>
          <w:lang w:val="tt-RU"/>
        </w:rPr>
        <w:t>6.</w:t>
      </w:r>
      <w:r w:rsidRPr="00140FB2">
        <w:rPr>
          <w:rFonts w:eastAsia="Times New Roman"/>
          <w:sz w:val="24"/>
          <w:szCs w:val="24"/>
        </w:rPr>
        <w:t>Приказ Министерства образования и науки Российской Федерации от 31 марта 2014 года № 253 «Об утверждении федерального перечня учебников, рекомендуемых к использованию образовательных при реализации имеющих государственную аккредитацию образовательных программ начального общего, основного общего и среднего общего образования» (с изменениями)</w:t>
      </w:r>
    </w:p>
    <w:p w:rsidR="00140FB2" w:rsidRPr="00140FB2" w:rsidRDefault="00140FB2" w:rsidP="00140FB2">
      <w:pPr>
        <w:spacing w:line="236" w:lineRule="auto"/>
        <w:ind w:right="-259"/>
        <w:jc w:val="center"/>
        <w:rPr>
          <w:rFonts w:eastAsia="Times New Roman"/>
        </w:rPr>
      </w:pPr>
    </w:p>
    <w:p w:rsidR="00140FB2" w:rsidRPr="00140FB2" w:rsidRDefault="00140FB2" w:rsidP="00140FB2">
      <w:pPr>
        <w:spacing w:line="253" w:lineRule="exact"/>
        <w:rPr>
          <w:sz w:val="20"/>
          <w:szCs w:val="20"/>
        </w:rPr>
      </w:pPr>
    </w:p>
    <w:p w:rsidR="00140FB2" w:rsidRDefault="00140FB2" w:rsidP="00140FB2">
      <w:pPr>
        <w:ind w:left="1"/>
        <w:rPr>
          <w:sz w:val="20"/>
          <w:szCs w:val="20"/>
        </w:rPr>
      </w:pPr>
      <w:r>
        <w:rPr>
          <w:rFonts w:eastAsia="Times New Roman"/>
          <w:b/>
          <w:bCs/>
          <w:sz w:val="24"/>
          <w:szCs w:val="24"/>
        </w:rPr>
        <w:t>Уку әсбабы</w:t>
      </w:r>
      <w:proofErr w:type="gramStart"/>
      <w:r>
        <w:rPr>
          <w:rFonts w:eastAsia="Times New Roman"/>
          <w:b/>
          <w:bCs/>
          <w:sz w:val="24"/>
          <w:szCs w:val="24"/>
        </w:rPr>
        <w:t xml:space="preserve">: </w:t>
      </w:r>
      <w:r>
        <w:rPr>
          <w:rFonts w:eastAsia="Times New Roman"/>
          <w:sz w:val="24"/>
          <w:szCs w:val="24"/>
        </w:rPr>
        <w:t>:</w:t>
      </w:r>
      <w:proofErr w:type="gramEnd"/>
      <w:r>
        <w:rPr>
          <w:rFonts w:eastAsia="Times New Roman"/>
          <w:b/>
          <w:bCs/>
          <w:sz w:val="24"/>
          <w:szCs w:val="24"/>
        </w:rPr>
        <w:t xml:space="preserve"> </w:t>
      </w:r>
      <w:r>
        <w:rPr>
          <w:rFonts w:eastAsia="Times New Roman"/>
          <w:sz w:val="24"/>
          <w:szCs w:val="24"/>
        </w:rPr>
        <w:t>Зәкиев М.З. , С.М.Ибраһимов Татар теле.9 сыйныф: туган телдә</w:t>
      </w:r>
    </w:p>
    <w:p w:rsidR="00140FB2" w:rsidRDefault="00140FB2" w:rsidP="00140FB2">
      <w:pPr>
        <w:ind w:left="1"/>
        <w:rPr>
          <w:sz w:val="20"/>
          <w:szCs w:val="20"/>
        </w:rPr>
      </w:pPr>
      <w:r>
        <w:rPr>
          <w:rFonts w:eastAsia="Times New Roman"/>
          <w:sz w:val="24"/>
          <w:szCs w:val="24"/>
        </w:rPr>
        <w:t>гомуми белем бирү оешмалары өчен уку әсбабы – Казан: Татарстан китап нәшрияты, 2015.</w:t>
      </w:r>
    </w:p>
    <w:p w:rsidR="00140FB2" w:rsidRDefault="00140FB2" w:rsidP="00140FB2"/>
    <w:p w:rsidR="00140FB2" w:rsidRPr="00140FB2" w:rsidRDefault="00140FB2" w:rsidP="00140FB2">
      <w:pPr>
        <w:rPr>
          <w:b/>
        </w:rPr>
      </w:pPr>
    </w:p>
    <w:p w:rsidR="00140FB2" w:rsidRPr="00140FB2" w:rsidRDefault="00140FB2" w:rsidP="00140FB2">
      <w:pPr>
        <w:rPr>
          <w:b/>
        </w:rPr>
      </w:pPr>
      <w:r w:rsidRPr="00140FB2">
        <w:rPr>
          <w:b/>
        </w:rPr>
        <w:t>Содержание учебного предмета в учебном плане.</w:t>
      </w:r>
    </w:p>
    <w:p w:rsidR="00140FB2" w:rsidRPr="00140FB2" w:rsidRDefault="00140FB2" w:rsidP="00140FB2">
      <w:pPr>
        <w:rPr>
          <w:b/>
        </w:rPr>
      </w:pPr>
    </w:p>
    <w:p w:rsidR="00140FB2" w:rsidRDefault="00140FB2" w:rsidP="00140FB2">
      <w:r>
        <w:t>Для 9-го класса в программе предусмотрено 68 уроков родного языка, в рабочей программе в течение учебного года запланировано проведение 68 уроков. Каждая тема изучается по количеству часов, предусмотренных программой</w:t>
      </w:r>
    </w:p>
    <w:p w:rsidR="00140FB2" w:rsidRDefault="00140FB2" w:rsidP="00140FB2"/>
    <w:p w:rsidR="00140FB2" w:rsidRDefault="00140FB2" w:rsidP="00140FB2"/>
    <w:p w:rsidR="00140FB2" w:rsidRDefault="00140FB2" w:rsidP="00140FB2">
      <w:pPr>
        <w:rPr>
          <w:sz w:val="20"/>
          <w:szCs w:val="20"/>
        </w:rPr>
      </w:pPr>
      <w:r>
        <w:rPr>
          <w:rFonts w:eastAsia="Times New Roman"/>
          <w:b/>
          <w:bCs/>
          <w:sz w:val="24"/>
          <w:szCs w:val="24"/>
        </w:rPr>
        <w:t>Уку фәненең уку планында тоткан урыны.</w:t>
      </w:r>
    </w:p>
    <w:p w:rsidR="00140FB2" w:rsidRDefault="00140FB2" w:rsidP="00140FB2">
      <w:pPr>
        <w:spacing w:line="291" w:lineRule="exact"/>
        <w:rPr>
          <w:sz w:val="20"/>
          <w:szCs w:val="20"/>
        </w:rPr>
      </w:pPr>
    </w:p>
    <w:p w:rsidR="00140FB2" w:rsidRPr="00A21D04" w:rsidRDefault="00140FB2" w:rsidP="00140FB2">
      <w:pPr>
        <w:spacing w:line="235" w:lineRule="auto"/>
        <w:ind w:left="1" w:firstLine="360"/>
        <w:jc w:val="both"/>
        <w:rPr>
          <w:sz w:val="20"/>
          <w:szCs w:val="20"/>
        </w:rPr>
      </w:pPr>
      <w:r w:rsidRPr="00A21D04">
        <w:rPr>
          <w:rFonts w:eastAsia="Times New Roman"/>
          <w:sz w:val="24"/>
          <w:szCs w:val="24"/>
        </w:rPr>
        <w:t>9 нчы сыйныф өчен программада туган тел фәненә 68 дәрес каралган, эш программасында да уку елы дәвамында 68 дәрес үткәрү планлаштырыла. Һәр тема программада каралган сәгать санынча өйрәнелә.</w:t>
      </w:r>
    </w:p>
    <w:p w:rsidR="00140FB2" w:rsidRDefault="00140FB2" w:rsidP="00140FB2"/>
    <w:p w:rsidR="00140FB2" w:rsidRDefault="00140FB2" w:rsidP="00140FB2"/>
    <w:p w:rsidR="00140FB2" w:rsidRPr="00140FB2" w:rsidRDefault="00140FB2" w:rsidP="00140FB2">
      <w:pPr>
        <w:rPr>
          <w:b/>
        </w:rPr>
      </w:pPr>
    </w:p>
    <w:p w:rsidR="00140FB2" w:rsidRPr="00140FB2" w:rsidRDefault="00140FB2" w:rsidP="00140FB2">
      <w:pPr>
        <w:rPr>
          <w:b/>
        </w:rPr>
      </w:pPr>
      <w:r>
        <w:rPr>
          <w:b/>
        </w:rPr>
        <w:t xml:space="preserve">Цели  в </w:t>
      </w:r>
      <w:r w:rsidRPr="00140FB2">
        <w:rPr>
          <w:b/>
        </w:rPr>
        <w:t>9 классах по родному языку</w:t>
      </w:r>
    </w:p>
    <w:p w:rsidR="00140FB2" w:rsidRPr="00140FB2" w:rsidRDefault="00140FB2" w:rsidP="00140FB2">
      <w:pPr>
        <w:rPr>
          <w:b/>
        </w:rPr>
      </w:pPr>
    </w:p>
    <w:p w:rsidR="00140FB2" w:rsidRDefault="00140FB2" w:rsidP="00140FB2">
      <w:r>
        <w:t>1.систематизация знаний учащихся по фонетической, орфоэпической, орфографической, лексической, грамматической основам начальной школы, продолжение обучения в более сложных формах.</w:t>
      </w:r>
    </w:p>
    <w:p w:rsidR="00140FB2" w:rsidRDefault="00140FB2" w:rsidP="00140FB2"/>
    <w:p w:rsidR="00140FB2" w:rsidRDefault="00140FB2" w:rsidP="00140FB2">
      <w:r>
        <w:t>2.развитие творческого и самостоятельного мышления учащихся, навыки аргументации своего мнения.</w:t>
      </w:r>
    </w:p>
    <w:p w:rsidR="00140FB2" w:rsidRDefault="00140FB2" w:rsidP="00140FB2">
      <w:r>
        <w:t>3.достижение использования основных грамматических средств языка в речевом процессе.</w:t>
      </w:r>
    </w:p>
    <w:p w:rsidR="00140FB2" w:rsidRDefault="00140FB2" w:rsidP="00140FB2"/>
    <w:p w:rsidR="00140FB2" w:rsidRDefault="00140FB2" w:rsidP="00140FB2">
      <w:r>
        <w:t>4.научить родному литературному языку четко представлять нормы и стилистические возможности, уметь их использовать, разъяснять, что речевая деятельность является средством общения.</w:t>
      </w:r>
    </w:p>
    <w:p w:rsidR="00140FB2" w:rsidRDefault="00140FB2" w:rsidP="00140FB2"/>
    <w:p w:rsidR="00140FB2" w:rsidRDefault="00140FB2" w:rsidP="00140FB2">
      <w:pPr>
        <w:sectPr w:rsidR="00140FB2" w:rsidSect="008F3F61">
          <w:pgSz w:w="11900" w:h="16838"/>
          <w:pgMar w:top="969" w:right="899" w:bottom="430" w:left="851" w:header="0" w:footer="0" w:gutter="0"/>
          <w:cols w:space="720" w:equalWidth="0">
            <w:col w:w="10149"/>
          </w:cols>
        </w:sectPr>
      </w:pPr>
      <w:r>
        <w:t>5.выразительность языка, единство языка и истории, понимание национально-культурной самобытности татарского языка; воспитание уважения к духовному наследию татарского и других народов</w:t>
      </w:r>
    </w:p>
    <w:p w:rsidR="003F2394" w:rsidRDefault="003F2394" w:rsidP="00140FB2">
      <w:pPr>
        <w:rPr>
          <w:sz w:val="20"/>
          <w:szCs w:val="20"/>
        </w:rPr>
      </w:pPr>
      <w:r>
        <w:rPr>
          <w:rFonts w:eastAsia="Times New Roman"/>
          <w:b/>
          <w:bCs/>
          <w:sz w:val="24"/>
          <w:szCs w:val="24"/>
        </w:rPr>
        <w:lastRenderedPageBreak/>
        <w:t>9 нчы сыйныфларда туган тел фәнендә төп гомуми белем бирүнең максатлары</w:t>
      </w:r>
    </w:p>
    <w:p w:rsidR="003F2394" w:rsidRDefault="003F2394" w:rsidP="003F2394">
      <w:pPr>
        <w:spacing w:line="286" w:lineRule="exact"/>
        <w:rPr>
          <w:sz w:val="20"/>
          <w:szCs w:val="20"/>
        </w:rPr>
      </w:pPr>
    </w:p>
    <w:p w:rsidR="003F2394" w:rsidRDefault="003F2394" w:rsidP="003F2394">
      <w:pPr>
        <w:spacing w:line="234" w:lineRule="auto"/>
        <w:ind w:left="1" w:right="200"/>
        <w:rPr>
          <w:sz w:val="20"/>
          <w:szCs w:val="20"/>
        </w:rPr>
      </w:pPr>
      <w:r>
        <w:rPr>
          <w:rFonts w:eastAsia="Times New Roman"/>
          <w:sz w:val="24"/>
          <w:szCs w:val="24"/>
        </w:rPr>
        <w:t>1.Укучыларның башлангыч мәктәптә фонетик, орфоэпик, орфографик, лексик, грамматик нигезләреннән алган белемнәрен системалаштыру, катлаулырак формаларда өйрәтүне дәвам итү.</w:t>
      </w:r>
    </w:p>
    <w:p w:rsidR="003F2394" w:rsidRDefault="003F2394" w:rsidP="003F2394">
      <w:pPr>
        <w:spacing w:line="23" w:lineRule="exact"/>
        <w:rPr>
          <w:sz w:val="20"/>
          <w:szCs w:val="20"/>
        </w:rPr>
      </w:pPr>
    </w:p>
    <w:p w:rsidR="003F2394" w:rsidRDefault="003F2394" w:rsidP="003F2394">
      <w:pPr>
        <w:spacing w:line="231" w:lineRule="auto"/>
        <w:ind w:left="1" w:right="1180"/>
        <w:rPr>
          <w:sz w:val="20"/>
          <w:szCs w:val="20"/>
        </w:rPr>
      </w:pPr>
      <w:r>
        <w:rPr>
          <w:rFonts w:eastAsia="Times New Roman"/>
          <w:sz w:val="24"/>
          <w:szCs w:val="24"/>
        </w:rPr>
        <w:t>2.Укучыларның иҗади һәм мөстәкыйль фикерли алу мөмкинлекләрен үстерү, үз фикерләрен дәлилләргә күнектерү.</w:t>
      </w:r>
    </w:p>
    <w:p w:rsidR="003F2394" w:rsidRDefault="003F2394" w:rsidP="003F2394">
      <w:pPr>
        <w:ind w:left="1"/>
        <w:rPr>
          <w:sz w:val="20"/>
          <w:szCs w:val="20"/>
        </w:rPr>
      </w:pPr>
      <w:r>
        <w:rPr>
          <w:rFonts w:eastAsia="Times New Roman"/>
          <w:sz w:val="24"/>
          <w:szCs w:val="24"/>
        </w:rPr>
        <w:t>3.Телнең төп грамматик чараларын сөйләм процессында куллануга ирешү.</w:t>
      </w:r>
    </w:p>
    <w:p w:rsidR="003F2394" w:rsidRDefault="003F2394" w:rsidP="003F2394">
      <w:pPr>
        <w:spacing w:line="21" w:lineRule="exact"/>
        <w:rPr>
          <w:sz w:val="20"/>
          <w:szCs w:val="20"/>
        </w:rPr>
      </w:pPr>
    </w:p>
    <w:p w:rsidR="003F2394" w:rsidRDefault="003F2394" w:rsidP="003F2394">
      <w:pPr>
        <w:spacing w:line="233" w:lineRule="auto"/>
        <w:ind w:left="1" w:right="520"/>
        <w:rPr>
          <w:sz w:val="20"/>
          <w:szCs w:val="20"/>
        </w:rPr>
      </w:pPr>
      <w:r>
        <w:rPr>
          <w:rFonts w:eastAsia="Times New Roman"/>
          <w:sz w:val="24"/>
          <w:szCs w:val="24"/>
        </w:rPr>
        <w:t>4.Татар әдәби тел нормаларын һәм стилистик мөмкинлекләрен ачык күзаллауга, аларны тиешенчә куллана белергә өйрәтү, сөйләм эшчәнлегенең үзара аралашу чарасы икәнен аңлату.</w:t>
      </w:r>
    </w:p>
    <w:p w:rsidR="003F2394" w:rsidRDefault="003F2394" w:rsidP="003F2394">
      <w:pPr>
        <w:spacing w:line="24" w:lineRule="exact"/>
        <w:rPr>
          <w:sz w:val="20"/>
          <w:szCs w:val="20"/>
        </w:rPr>
      </w:pPr>
    </w:p>
    <w:p w:rsidR="003F2394" w:rsidRDefault="003F2394" w:rsidP="003F2394">
      <w:pPr>
        <w:spacing w:line="233" w:lineRule="auto"/>
        <w:ind w:left="1" w:right="680"/>
        <w:jc w:val="both"/>
        <w:rPr>
          <w:sz w:val="20"/>
          <w:szCs w:val="20"/>
        </w:rPr>
      </w:pPr>
      <w:r>
        <w:rPr>
          <w:rFonts w:eastAsia="Times New Roman"/>
          <w:sz w:val="24"/>
          <w:szCs w:val="24"/>
        </w:rPr>
        <w:t>5.Телнең милли мәдәниятнең чагылышы булуын, тел һәм тарих бердәмлеген аңлату, татар теленең милли-мәдәни үзенчәлегенә төшендерү; татар һәм башка халыкларның рухи мирасына ихтирам тәрбияләү.</w:t>
      </w:r>
    </w:p>
    <w:p w:rsidR="00140FB2" w:rsidRDefault="00140FB2" w:rsidP="00140FB2">
      <w:pPr>
        <w:spacing w:line="286" w:lineRule="exact"/>
        <w:rPr>
          <w:sz w:val="24"/>
          <w:szCs w:val="24"/>
        </w:rPr>
      </w:pPr>
    </w:p>
    <w:p w:rsidR="00140FB2" w:rsidRPr="00140FB2" w:rsidRDefault="00140FB2" w:rsidP="00140FB2">
      <w:pPr>
        <w:spacing w:line="286" w:lineRule="exact"/>
        <w:rPr>
          <w:b/>
          <w:sz w:val="24"/>
          <w:szCs w:val="24"/>
        </w:rPr>
      </w:pPr>
      <w:r w:rsidRPr="00140FB2">
        <w:rPr>
          <w:b/>
          <w:sz w:val="24"/>
          <w:szCs w:val="24"/>
        </w:rPr>
        <w:t>Основные задачи:</w:t>
      </w:r>
    </w:p>
    <w:p w:rsidR="00140FB2" w:rsidRPr="00140FB2" w:rsidRDefault="00140FB2" w:rsidP="00140FB2">
      <w:pPr>
        <w:spacing w:line="286" w:lineRule="exact"/>
        <w:rPr>
          <w:sz w:val="24"/>
          <w:szCs w:val="24"/>
        </w:rPr>
      </w:pPr>
    </w:p>
    <w:p w:rsidR="00140FB2" w:rsidRPr="00140FB2" w:rsidRDefault="00140FB2" w:rsidP="00140FB2">
      <w:pPr>
        <w:spacing w:line="286" w:lineRule="exact"/>
        <w:rPr>
          <w:sz w:val="24"/>
          <w:szCs w:val="24"/>
        </w:rPr>
      </w:pPr>
      <w:r w:rsidRPr="00140FB2">
        <w:rPr>
          <w:sz w:val="24"/>
          <w:szCs w:val="24"/>
        </w:rPr>
        <w:t>1.Продолжение последовательного обучения по всем отраслям родного языка.</w:t>
      </w:r>
    </w:p>
    <w:p w:rsidR="00140FB2" w:rsidRPr="00140FB2" w:rsidRDefault="00140FB2" w:rsidP="00140FB2">
      <w:pPr>
        <w:spacing w:line="286" w:lineRule="exact"/>
        <w:rPr>
          <w:sz w:val="24"/>
          <w:szCs w:val="24"/>
        </w:rPr>
      </w:pPr>
      <w:r w:rsidRPr="00140FB2">
        <w:rPr>
          <w:sz w:val="24"/>
          <w:szCs w:val="24"/>
        </w:rPr>
        <w:t>2.Развитие культуры речи и письма учащихся, активизация самостоятельной деятельности.</w:t>
      </w:r>
    </w:p>
    <w:p w:rsidR="00140FB2" w:rsidRPr="00140FB2" w:rsidRDefault="00140FB2" w:rsidP="00140FB2">
      <w:pPr>
        <w:spacing w:line="286" w:lineRule="exact"/>
        <w:rPr>
          <w:sz w:val="24"/>
          <w:szCs w:val="24"/>
        </w:rPr>
      </w:pPr>
      <w:r w:rsidRPr="00140FB2">
        <w:rPr>
          <w:sz w:val="24"/>
          <w:szCs w:val="24"/>
        </w:rPr>
        <w:t>3.развитие способности ребенка воспитывать себя, управлять собой, отстаивать свое мнение.</w:t>
      </w:r>
    </w:p>
    <w:p w:rsidR="00140FB2" w:rsidRPr="00140FB2" w:rsidRDefault="00140FB2" w:rsidP="00140FB2">
      <w:pPr>
        <w:spacing w:line="286" w:lineRule="exact"/>
        <w:rPr>
          <w:sz w:val="24"/>
          <w:szCs w:val="24"/>
        </w:rPr>
      </w:pPr>
      <w:r w:rsidRPr="00140FB2">
        <w:rPr>
          <w:sz w:val="24"/>
          <w:szCs w:val="24"/>
        </w:rPr>
        <w:t>4.Развитие навыков работы с текстом и другими информационными средствами, получения и корректировки необходимой информации.</w:t>
      </w:r>
    </w:p>
    <w:p w:rsidR="003F2394" w:rsidRPr="00140FB2" w:rsidRDefault="00140FB2" w:rsidP="00140FB2">
      <w:pPr>
        <w:spacing w:line="286" w:lineRule="exact"/>
        <w:rPr>
          <w:sz w:val="24"/>
          <w:szCs w:val="24"/>
        </w:rPr>
      </w:pPr>
      <w:r w:rsidRPr="00140FB2">
        <w:rPr>
          <w:sz w:val="24"/>
          <w:szCs w:val="24"/>
        </w:rPr>
        <w:t>5.совершенствование орфографической и пунктуационной грамотности учащихся.</w:t>
      </w:r>
    </w:p>
    <w:p w:rsidR="00140FB2" w:rsidRPr="00140FB2" w:rsidRDefault="00140FB2" w:rsidP="003F2394">
      <w:pPr>
        <w:ind w:left="1"/>
        <w:rPr>
          <w:rFonts w:eastAsia="Times New Roman"/>
          <w:b/>
          <w:bCs/>
          <w:sz w:val="24"/>
          <w:szCs w:val="24"/>
        </w:rPr>
      </w:pPr>
    </w:p>
    <w:p w:rsidR="00140FB2" w:rsidRDefault="00140FB2" w:rsidP="003F2394">
      <w:pPr>
        <w:ind w:left="1"/>
        <w:rPr>
          <w:rFonts w:eastAsia="Times New Roman"/>
          <w:b/>
          <w:bCs/>
          <w:sz w:val="24"/>
          <w:szCs w:val="24"/>
        </w:rPr>
      </w:pPr>
    </w:p>
    <w:p w:rsidR="003F2394" w:rsidRDefault="003F2394" w:rsidP="003F2394">
      <w:pPr>
        <w:ind w:left="1"/>
        <w:rPr>
          <w:sz w:val="20"/>
          <w:szCs w:val="20"/>
        </w:rPr>
      </w:pPr>
      <w:r>
        <w:rPr>
          <w:rFonts w:eastAsia="Times New Roman"/>
          <w:b/>
          <w:bCs/>
          <w:sz w:val="24"/>
          <w:szCs w:val="24"/>
        </w:rPr>
        <w:t>Төп бурычлар:</w:t>
      </w:r>
    </w:p>
    <w:p w:rsidR="003F2394" w:rsidRDefault="003F2394" w:rsidP="003F2394">
      <w:pPr>
        <w:spacing w:line="266" w:lineRule="exact"/>
        <w:rPr>
          <w:sz w:val="20"/>
          <w:szCs w:val="20"/>
        </w:rPr>
      </w:pPr>
    </w:p>
    <w:p w:rsidR="003F2394" w:rsidRDefault="003F2394" w:rsidP="003F2394">
      <w:pPr>
        <w:numPr>
          <w:ilvl w:val="0"/>
          <w:numId w:val="3"/>
        </w:numPr>
        <w:tabs>
          <w:tab w:val="left" w:pos="241"/>
        </w:tabs>
        <w:ind w:left="241" w:hanging="241"/>
        <w:rPr>
          <w:rFonts w:eastAsia="Times New Roman"/>
          <w:sz w:val="24"/>
          <w:szCs w:val="24"/>
        </w:rPr>
      </w:pPr>
      <w:r>
        <w:rPr>
          <w:rFonts w:eastAsia="Times New Roman"/>
          <w:sz w:val="24"/>
          <w:szCs w:val="24"/>
        </w:rPr>
        <w:t>Туган телнең барлык тармаклары буенча эзлекле белем бирүне дәвам итү.</w:t>
      </w:r>
    </w:p>
    <w:p w:rsidR="003F2394" w:rsidRDefault="003F2394" w:rsidP="003F2394">
      <w:pPr>
        <w:spacing w:line="12" w:lineRule="exact"/>
        <w:rPr>
          <w:rFonts w:eastAsia="Times New Roman"/>
          <w:sz w:val="24"/>
          <w:szCs w:val="24"/>
        </w:rPr>
      </w:pPr>
    </w:p>
    <w:p w:rsidR="003F2394" w:rsidRDefault="003F2394" w:rsidP="003F2394">
      <w:pPr>
        <w:numPr>
          <w:ilvl w:val="0"/>
          <w:numId w:val="3"/>
        </w:numPr>
        <w:tabs>
          <w:tab w:val="left" w:pos="241"/>
        </w:tabs>
        <w:spacing w:line="234" w:lineRule="auto"/>
        <w:ind w:left="241" w:right="1420" w:hanging="241"/>
        <w:rPr>
          <w:rFonts w:eastAsia="Times New Roman"/>
          <w:sz w:val="24"/>
          <w:szCs w:val="24"/>
        </w:rPr>
      </w:pPr>
      <w:r>
        <w:rPr>
          <w:rFonts w:eastAsia="Times New Roman"/>
          <w:sz w:val="24"/>
          <w:szCs w:val="24"/>
        </w:rPr>
        <w:t>Укучыларның сөйләм һәм язу культурасын үстерү, мөстәкыйль эшчәнлеген активлаштыру.</w:t>
      </w:r>
    </w:p>
    <w:p w:rsidR="003F2394" w:rsidRDefault="003F2394" w:rsidP="003F2394">
      <w:pPr>
        <w:spacing w:line="2" w:lineRule="exact"/>
        <w:rPr>
          <w:rFonts w:eastAsia="Times New Roman"/>
          <w:sz w:val="24"/>
          <w:szCs w:val="24"/>
        </w:rPr>
      </w:pPr>
    </w:p>
    <w:p w:rsidR="003F2394" w:rsidRDefault="003F2394" w:rsidP="003F2394">
      <w:pPr>
        <w:numPr>
          <w:ilvl w:val="0"/>
          <w:numId w:val="3"/>
        </w:numPr>
        <w:tabs>
          <w:tab w:val="left" w:pos="241"/>
        </w:tabs>
        <w:ind w:left="241" w:hanging="241"/>
        <w:rPr>
          <w:rFonts w:eastAsia="Times New Roman"/>
          <w:sz w:val="24"/>
          <w:szCs w:val="24"/>
        </w:rPr>
      </w:pPr>
      <w:r>
        <w:rPr>
          <w:rFonts w:eastAsia="Times New Roman"/>
          <w:sz w:val="24"/>
          <w:szCs w:val="24"/>
        </w:rPr>
        <w:t>Баланың үзен тәрбияләү, үзе белән идарә итү, үз фикерен яклый алу сәләтен үстерү.</w:t>
      </w:r>
    </w:p>
    <w:p w:rsidR="003F2394" w:rsidRDefault="003F2394" w:rsidP="003F2394">
      <w:pPr>
        <w:spacing w:line="21" w:lineRule="exact"/>
        <w:rPr>
          <w:rFonts w:eastAsia="Times New Roman"/>
          <w:sz w:val="24"/>
          <w:szCs w:val="24"/>
        </w:rPr>
      </w:pPr>
    </w:p>
    <w:p w:rsidR="003F2394" w:rsidRDefault="003F2394" w:rsidP="003F2394">
      <w:pPr>
        <w:numPr>
          <w:ilvl w:val="0"/>
          <w:numId w:val="3"/>
        </w:numPr>
        <w:tabs>
          <w:tab w:val="left" w:pos="241"/>
        </w:tabs>
        <w:spacing w:line="231" w:lineRule="auto"/>
        <w:ind w:left="1" w:right="600" w:hanging="1"/>
        <w:rPr>
          <w:rFonts w:eastAsia="Times New Roman"/>
          <w:sz w:val="24"/>
          <w:szCs w:val="24"/>
        </w:rPr>
      </w:pPr>
      <w:r>
        <w:rPr>
          <w:rFonts w:eastAsia="Times New Roman"/>
          <w:sz w:val="24"/>
          <w:szCs w:val="24"/>
        </w:rPr>
        <w:t>Текст һәм башка мәгълүмати чаралар белән эшләү, аннан кирәкле мәгълүматны ала белү һәм аны тиешенчә үзгәртә алу күнекмәләрен үстерү.</w:t>
      </w:r>
    </w:p>
    <w:p w:rsidR="003F2394" w:rsidRDefault="003F2394" w:rsidP="003F2394">
      <w:pPr>
        <w:spacing w:line="1" w:lineRule="exact"/>
        <w:rPr>
          <w:rFonts w:eastAsia="Times New Roman"/>
          <w:sz w:val="24"/>
          <w:szCs w:val="24"/>
        </w:rPr>
      </w:pPr>
    </w:p>
    <w:p w:rsidR="003F2394" w:rsidRDefault="003F2394" w:rsidP="003F2394">
      <w:pPr>
        <w:numPr>
          <w:ilvl w:val="0"/>
          <w:numId w:val="3"/>
        </w:numPr>
        <w:tabs>
          <w:tab w:val="left" w:pos="241"/>
        </w:tabs>
        <w:spacing w:line="237" w:lineRule="auto"/>
        <w:ind w:left="241" w:hanging="241"/>
        <w:rPr>
          <w:rFonts w:eastAsia="Times New Roman"/>
          <w:sz w:val="24"/>
          <w:szCs w:val="24"/>
        </w:rPr>
      </w:pPr>
      <w:r>
        <w:rPr>
          <w:rFonts w:eastAsia="Times New Roman"/>
          <w:sz w:val="24"/>
          <w:szCs w:val="24"/>
        </w:rPr>
        <w:t>Укучыларның орфографик һәм пунктуацион грамоталылыгын камилләштерү.</w:t>
      </w:r>
    </w:p>
    <w:p w:rsidR="003F2394" w:rsidRDefault="003F2394" w:rsidP="003F2394">
      <w:pPr>
        <w:spacing w:line="287" w:lineRule="exact"/>
        <w:rPr>
          <w:sz w:val="20"/>
          <w:szCs w:val="20"/>
        </w:rPr>
      </w:pPr>
    </w:p>
    <w:p w:rsidR="00B71A9F" w:rsidRDefault="00B71A9F" w:rsidP="003F2394">
      <w:pPr>
        <w:ind w:left="2980"/>
        <w:rPr>
          <w:rFonts w:eastAsia="Times New Roman"/>
          <w:b/>
          <w:bCs/>
          <w:sz w:val="24"/>
          <w:szCs w:val="24"/>
        </w:rPr>
      </w:pPr>
    </w:p>
    <w:p w:rsidR="004D1575" w:rsidRPr="004D1575" w:rsidRDefault="004D1575" w:rsidP="004D1575">
      <w:pPr>
        <w:keepNext/>
        <w:keepLines/>
        <w:widowControl w:val="0"/>
        <w:spacing w:after="261" w:line="220" w:lineRule="exact"/>
        <w:ind w:left="1920"/>
        <w:outlineLvl w:val="0"/>
        <w:rPr>
          <w:rFonts w:eastAsia="Times New Roman"/>
          <w:b/>
          <w:bCs/>
          <w:lang w:eastAsia="en-US"/>
        </w:rPr>
      </w:pPr>
      <w:bookmarkStart w:id="0" w:name="bookmark5"/>
      <w:r w:rsidRPr="004D1575">
        <w:rPr>
          <w:rFonts w:eastAsia="Times New Roman"/>
          <w:b/>
          <w:bCs/>
          <w:lang w:eastAsia="en-US"/>
        </w:rPr>
        <w:t>ПЛАНИРУЕМЫЕ РЕЗУЛЬТАТЫ ОБУЧЕНИЯ</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Личные результаты:</w:t>
      </w: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осознание роли родного языка в нравственном, духовном и творческом становлении личности как основной национально-культурной ценности татарского народа.;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воспитывать любовь к родному языку и чувство гордости за него, пробуждать желание и стремление работать в области сохранения и развития родного языка;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знание состава словаря и грамматических, стилистических средств, необходимых для общения на родном языке, четкого, разностороннего выражения своих мыслей и чувств;</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владеть знаниями, самостоятельно осваивать знания в области языкознания, организовывать научно-исследовательскую деятельность;</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освоение норм морали, правил жизни в обществе;</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применять полученные знания в различных условиях жизни, осознавать свое место в жизни;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использовать и связывать разговорную речь, связанную с типом и ситуацией общения;</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внимание к речи товарищей, наблюдательная оценка своей речи, исправление ошибок, участие в дискуссиях, тема с использованием различных аргументов</w:t>
      </w: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Метапредметные результаты</w:t>
      </w: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lastRenderedPageBreak/>
        <w:t xml:space="preserve">Познавательные универсальные учебные действия </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определение целей познавательной направленности;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ученика самостоятельно организовывать свою деятельность, оценивать, определять область своей заинтересованности;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самостоятельно раскрывать тему, поставленную проблему, рассуждать;</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логическое мышление вокруг учебного вопроса;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создание логической цепи мышления;</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правильно и уместно использовать языковые единицы в речевой деятельности, соблюдение правил орфографии и пунктуации в процессе письменной речи;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формирование правил на основе выделения основных признаков вокруг темы;</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работать с различными средствами массовой информации, находить, анализировать и использовать необходимую информацию в своей деятельности.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ориентироваться в своей системе знаний;</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формирование представления о мире, жизни, природе, человеческом обществе, связав язык с предметами литературы, истории, обществознания, экологии.</w:t>
      </w: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xml:space="preserve">Коммуникативные универсальные учебные </w:t>
      </w:r>
      <w:proofErr w:type="gramStart"/>
      <w:r w:rsidRPr="004D1575">
        <w:rPr>
          <w:rFonts w:eastAsia="Times New Roman"/>
          <w:sz w:val="24"/>
          <w:szCs w:val="24"/>
        </w:rPr>
        <w:t>действия :</w:t>
      </w:r>
      <w:proofErr w:type="gramEnd"/>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слушать;</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участие в построении диалога и коллективном обсуждении;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сотрудничество с одноклассниками и учителем в организации учебной деятельности;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работа с учетом различных мнений;</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аргументировать свое мнение, приводить примеры из жизни;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прослушивание, сравнение, подведение итогов различных ответов;</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высказывать свое мнение полностью и точно;</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прийти к общему мнению во время коллективной работы;</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проявление инициативы в сборе информации, взаимодействии;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возможность задать вопросы по прочитанным текстам;</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дальнейшее самовыражение представленных текстов, высказывание, сравнение с мнением автора;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контролировать свою работу, помогать одноклассникам;</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определить роль коммуникативных навыков в жизни человека;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высказывать свои мысли устно и письменно;</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выступление перед одноклассниками по проектам на различные темы.</w:t>
      </w: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xml:space="preserve">Регулятивные универсальные учебные </w:t>
      </w:r>
      <w:proofErr w:type="gramStart"/>
      <w:r w:rsidRPr="004D1575">
        <w:rPr>
          <w:rFonts w:eastAsia="Times New Roman"/>
          <w:sz w:val="24"/>
          <w:szCs w:val="24"/>
        </w:rPr>
        <w:t>действия :</w:t>
      </w:r>
      <w:proofErr w:type="gramEnd"/>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самостоятельное формирование проблемы (темы) и целей урока;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xml:space="preserve"> </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формулирование гипотезы с пониманием проблемы, умение аргументировать свое мнение, выделение причинно-следственной связи в устной (диалогической, монологической) и письменной речи, формирование результатов; выявление последовательности промежуточных целей с учетом конечного результата;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определение путей достижения цели;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достижение эффективности своей деятельности, контроль своей деятельности;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совместно с учителем оценить свою работу, ответы товарищей;</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соблюдение правил, предписаний и совершение последующих действий;</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оценка, определение качества и уровня проделанной работы;</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xml:space="preserve">  взять под контроль свою деятельность, самоконтроль</w:t>
      </w: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Предметные результаты:</w:t>
      </w: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Обновление в памяти самостоятельных и вспомогательных словарных групп, видов словообразования, углубление присущих им закономерностей, изученных в 6 классе;</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xml:space="preserve">- изучение речевой </w:t>
      </w:r>
      <w:proofErr w:type="gramStart"/>
      <w:r w:rsidRPr="004D1575">
        <w:rPr>
          <w:rFonts w:eastAsia="Times New Roman"/>
          <w:sz w:val="24"/>
          <w:szCs w:val="24"/>
        </w:rPr>
        <w:t>связи ,</w:t>
      </w:r>
      <w:proofErr w:type="gramEnd"/>
      <w:r w:rsidRPr="004D1575">
        <w:rPr>
          <w:rFonts w:eastAsia="Times New Roman"/>
          <w:sz w:val="24"/>
          <w:szCs w:val="24"/>
        </w:rPr>
        <w:t xml:space="preserve"> видов предложений, фрагментов предложений (части головы, спутники, модальные части) в речи;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понимать содержание прочитанного текста, выражать свои отношения, высказывать устное и письменное мнение в связи с прочитанным текстом, составлять устный и письменно связанный текст на предложенную тему.</w:t>
      </w: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keepNext/>
        <w:keepLines/>
        <w:widowControl w:val="0"/>
        <w:spacing w:after="261" w:line="220" w:lineRule="exact"/>
        <w:ind w:left="1920"/>
        <w:outlineLvl w:val="0"/>
        <w:rPr>
          <w:rFonts w:eastAsia="Times New Roman"/>
          <w:b/>
          <w:bCs/>
          <w:lang w:eastAsia="en-US"/>
        </w:rPr>
      </w:pPr>
      <w:r w:rsidRPr="004D1575">
        <w:rPr>
          <w:rFonts w:eastAsia="Times New Roman"/>
          <w:b/>
          <w:bCs/>
          <w:lang w:eastAsia="en-US"/>
        </w:rPr>
        <w:t>УКЫТУНЫҢ  ПЛАНЛАШТЫРЫЛГАН  НӘТИҖӘЛӘРЕ</w:t>
      </w:r>
      <w:bookmarkEnd w:id="0"/>
    </w:p>
    <w:p w:rsidR="004D1575" w:rsidRPr="004D1575" w:rsidRDefault="004D1575" w:rsidP="004D1575">
      <w:pPr>
        <w:widowControl w:val="0"/>
        <w:spacing w:after="124" w:line="278" w:lineRule="exact"/>
        <w:ind w:left="20" w:right="20" w:firstLine="700"/>
        <w:jc w:val="both"/>
        <w:rPr>
          <w:rFonts w:eastAsia="Times New Roman"/>
          <w:lang w:eastAsia="en-US"/>
        </w:rPr>
      </w:pPr>
      <w:r w:rsidRPr="004D1575">
        <w:rPr>
          <w:rFonts w:eastAsia="Times New Roman"/>
          <w:lang w:eastAsia="en-US"/>
        </w:rPr>
        <w:t xml:space="preserve">Урта сыйныфларда туган тел әдәбиятын укытуның </w:t>
      </w:r>
      <w:r w:rsidRPr="004D1575">
        <w:rPr>
          <w:rFonts w:eastAsia="Times New Roman"/>
          <w:b/>
          <w:bCs/>
          <w:color w:val="000000"/>
          <w:shd w:val="clear" w:color="auto" w:fill="FFFFFF"/>
          <w:lang w:val="tt-RU" w:eastAsia="tt-RU" w:bidi="tt-RU"/>
        </w:rPr>
        <w:t xml:space="preserve">гомуми (метапредмет) нәтиҗәләре </w:t>
      </w:r>
      <w:r w:rsidRPr="004D1575">
        <w:rPr>
          <w:rFonts w:eastAsia="Times New Roman"/>
          <w:lang w:eastAsia="en-US"/>
        </w:rPr>
        <w:lastRenderedPageBreak/>
        <w:t>түбәндәгеләр:</w:t>
      </w:r>
    </w:p>
    <w:p w:rsidR="004D1575" w:rsidRPr="004D1575" w:rsidRDefault="004D1575" w:rsidP="004D1575">
      <w:pPr>
        <w:widowControl w:val="0"/>
        <w:numPr>
          <w:ilvl w:val="0"/>
          <w:numId w:val="25"/>
        </w:numPr>
        <w:spacing w:after="113" w:line="274" w:lineRule="exact"/>
        <w:ind w:right="20"/>
        <w:rPr>
          <w:rFonts w:eastAsia="Times New Roman"/>
          <w:lang w:eastAsia="en-US"/>
        </w:rPr>
      </w:pPr>
      <w:r w:rsidRPr="004D1575">
        <w:rPr>
          <w:rFonts w:eastAsia="Times New Roman"/>
          <w:lang w:eastAsia="en-US"/>
        </w:rPr>
        <w:t xml:space="preserve"> укучыда әдәби әсәрне аңлап укырлык, мөстәкыйль үзләштерерлек күнекмәләр булдыру, әдәбиятка мәхәббәт тәрбияләү;</w:t>
      </w:r>
    </w:p>
    <w:p w:rsidR="004D1575" w:rsidRPr="004D1575" w:rsidRDefault="004D1575" w:rsidP="004D1575">
      <w:pPr>
        <w:widowControl w:val="0"/>
        <w:numPr>
          <w:ilvl w:val="0"/>
          <w:numId w:val="25"/>
        </w:numPr>
        <w:spacing w:after="128" w:line="283" w:lineRule="exact"/>
        <w:ind w:right="20"/>
        <w:rPr>
          <w:rFonts w:eastAsia="Times New Roman"/>
          <w:lang w:eastAsia="en-US"/>
        </w:rPr>
      </w:pPr>
      <w:r w:rsidRPr="004D1575">
        <w:rPr>
          <w:rFonts w:eastAsia="Times New Roman"/>
          <w:lang w:eastAsia="en-US"/>
        </w:rPr>
        <w:t xml:space="preserve"> сүз сәнгатен халыкның яшәү рәвешен, рухи кыйммәтләрен саклап калган һәм беркетә килгән хәзинә буларак кабул итәргә өйрәтү;</w:t>
      </w:r>
    </w:p>
    <w:p w:rsidR="004D1575" w:rsidRPr="004D1575" w:rsidRDefault="004D1575" w:rsidP="004D1575">
      <w:pPr>
        <w:widowControl w:val="0"/>
        <w:numPr>
          <w:ilvl w:val="0"/>
          <w:numId w:val="25"/>
        </w:numPr>
        <w:spacing w:after="120" w:line="274" w:lineRule="exact"/>
        <w:ind w:right="20"/>
        <w:jc w:val="both"/>
        <w:rPr>
          <w:rFonts w:eastAsia="Times New Roman"/>
          <w:lang w:eastAsia="en-US"/>
        </w:rPr>
      </w:pPr>
      <w:r w:rsidRPr="004D1575">
        <w:rPr>
          <w:rFonts w:eastAsia="Times New Roman"/>
          <w:lang w:eastAsia="en-US"/>
        </w:rPr>
        <w:t xml:space="preserve"> язу һәм сөйләм осталыгын үстерү, мәсьәләне аңлый, </w:t>
      </w:r>
      <w:proofErr w:type="gramStart"/>
      <w:r w:rsidRPr="004D1575">
        <w:rPr>
          <w:rFonts w:eastAsia="Times New Roman"/>
          <w:lang w:eastAsia="en-US"/>
        </w:rPr>
        <w:t>гипотеза</w:t>
      </w:r>
      <w:proofErr w:type="gramEnd"/>
      <w:r w:rsidRPr="004D1575">
        <w:rPr>
          <w:rFonts w:eastAsia="Times New Roman"/>
          <w:lang w:eastAsia="en-US"/>
        </w:rPr>
        <w:t xml:space="preserve"> куя, материалны төркемли, үз фикерен дәлилли, кирәк икән - үзгәртә-төгәлләштерә, нәтиҗәләр чыгара, материалны гомумиләштерә белергә, үз хисләреңне сүзләр ярдәмендә аңлата алырга һәм бер үк вакытта башкалар белән бергәләп эшләргә күнектерү;</w:t>
      </w:r>
    </w:p>
    <w:p w:rsidR="004D1575" w:rsidRPr="004D1575" w:rsidRDefault="004D1575" w:rsidP="004D1575">
      <w:pPr>
        <w:widowControl w:val="0"/>
        <w:numPr>
          <w:ilvl w:val="0"/>
          <w:numId w:val="25"/>
        </w:numPr>
        <w:spacing w:after="200" w:line="274" w:lineRule="exact"/>
        <w:ind w:right="20"/>
        <w:jc w:val="both"/>
        <w:rPr>
          <w:rFonts w:eastAsia="Times New Roman"/>
          <w:lang w:eastAsia="en-US"/>
        </w:rPr>
      </w:pPr>
      <w:r w:rsidRPr="004D1575">
        <w:rPr>
          <w:rFonts w:eastAsia="Times New Roman"/>
          <w:lang w:eastAsia="en-US"/>
        </w:rPr>
        <w:t xml:space="preserve"> баланың үз эшчәнлеген һәм әйләнә-тирәдәге тормышны мөстәкыйль бәяли белүенә, мөстәкыйль карарлар кабул итә һәм аларны җиренә җиткереп үти алуына ирешү;</w:t>
      </w:r>
    </w:p>
    <w:p w:rsidR="004D1575" w:rsidRPr="004D1575" w:rsidRDefault="004D1575" w:rsidP="004D1575">
      <w:pPr>
        <w:widowControl w:val="0"/>
        <w:numPr>
          <w:ilvl w:val="0"/>
          <w:numId w:val="25"/>
        </w:numPr>
        <w:spacing w:after="120" w:line="278" w:lineRule="exact"/>
        <w:ind w:right="20"/>
        <w:jc w:val="both"/>
        <w:rPr>
          <w:rFonts w:eastAsia="Times New Roman"/>
          <w:lang w:eastAsia="en-US"/>
        </w:rPr>
      </w:pPr>
      <w:r w:rsidRPr="004D1575">
        <w:rPr>
          <w:rFonts w:eastAsia="Times New Roman"/>
          <w:lang w:eastAsia="en-US"/>
        </w:rPr>
        <w:t xml:space="preserve"> төрле чыганаклар белән эшләргә, аларны табарга, мөстәкыйль рәвештә кулланырга, төркемләргә, чагыштырырга, анализларга һәм бәяләргә өйрәтү.</w:t>
      </w:r>
    </w:p>
    <w:p w:rsidR="004D1575" w:rsidRPr="004D1575" w:rsidRDefault="004D1575" w:rsidP="004D1575">
      <w:pPr>
        <w:widowControl w:val="0"/>
        <w:spacing w:after="167" w:line="278" w:lineRule="exact"/>
        <w:ind w:right="20" w:firstLine="720"/>
        <w:rPr>
          <w:rFonts w:eastAsia="Times New Roman"/>
          <w:lang w:eastAsia="en-US"/>
        </w:rPr>
      </w:pPr>
      <w:r w:rsidRPr="004D1575">
        <w:rPr>
          <w:rFonts w:eastAsia="Times New Roman"/>
          <w:lang w:eastAsia="en-US"/>
        </w:rPr>
        <w:t xml:space="preserve">Урта сыйныфларда туган тел әдәбиятын укытуның </w:t>
      </w:r>
      <w:r w:rsidRPr="004D1575">
        <w:rPr>
          <w:rFonts w:eastAsia="Times New Roman"/>
          <w:b/>
          <w:bCs/>
          <w:color w:val="000000"/>
          <w:shd w:val="clear" w:color="auto" w:fill="FFFFFF"/>
          <w:lang w:val="tt-RU" w:eastAsia="tt-RU" w:bidi="tt-RU"/>
        </w:rPr>
        <w:t xml:space="preserve">предмет нәтиҗәләре </w:t>
      </w:r>
      <w:r w:rsidRPr="004D1575">
        <w:rPr>
          <w:rFonts w:eastAsia="Times New Roman"/>
          <w:lang w:eastAsia="en-US"/>
        </w:rPr>
        <w:t>түбәндәгеләр:</w:t>
      </w:r>
    </w:p>
    <w:p w:rsidR="004D1575" w:rsidRPr="004D1575" w:rsidRDefault="004D1575" w:rsidP="004D1575">
      <w:pPr>
        <w:widowControl w:val="0"/>
        <w:spacing w:after="145" w:line="220" w:lineRule="exact"/>
        <w:ind w:left="1080" w:hanging="360"/>
        <w:jc w:val="both"/>
        <w:rPr>
          <w:rFonts w:eastAsia="Times New Roman"/>
          <w:i/>
          <w:iCs/>
          <w:lang w:eastAsia="en-US"/>
        </w:rPr>
      </w:pPr>
      <w:r w:rsidRPr="004D1575">
        <w:rPr>
          <w:rFonts w:eastAsia="Times New Roman"/>
          <w:i/>
          <w:iCs/>
          <w:lang w:eastAsia="en-US"/>
        </w:rPr>
        <w:t>Танып-белү өлкәсендә:</w:t>
      </w:r>
    </w:p>
    <w:p w:rsidR="004D1575" w:rsidRPr="004D1575" w:rsidRDefault="004D1575" w:rsidP="004D1575">
      <w:pPr>
        <w:widowControl w:val="0"/>
        <w:numPr>
          <w:ilvl w:val="0"/>
          <w:numId w:val="25"/>
        </w:numPr>
        <w:spacing w:after="120" w:line="274" w:lineRule="exact"/>
        <w:ind w:right="20"/>
        <w:jc w:val="both"/>
        <w:rPr>
          <w:rFonts w:eastAsia="Times New Roman"/>
          <w:lang w:eastAsia="en-US"/>
        </w:rPr>
      </w:pPr>
      <w:r w:rsidRPr="004D1575">
        <w:rPr>
          <w:rFonts w:eastAsia="Times New Roman"/>
          <w:lang w:eastAsia="en-US"/>
        </w:rPr>
        <w:t xml:space="preserve"> аерым төр һәм жанрга караган әсәрләрне аңлап укый һәм кабул итә, эчтәлеген кабатлап (аерым очракларда текстны яттан) сөйли, кирәк чакта тексттан өзекләр китерә алуга ирешү;</w:t>
      </w:r>
    </w:p>
    <w:p w:rsidR="004D1575" w:rsidRPr="004D1575" w:rsidRDefault="004D1575" w:rsidP="004D1575">
      <w:pPr>
        <w:widowControl w:val="0"/>
        <w:numPr>
          <w:ilvl w:val="0"/>
          <w:numId w:val="25"/>
        </w:numPr>
        <w:spacing w:after="116" w:line="274" w:lineRule="exact"/>
        <w:ind w:right="20"/>
        <w:jc w:val="both"/>
        <w:rPr>
          <w:rFonts w:eastAsia="Times New Roman"/>
          <w:lang w:eastAsia="en-US"/>
        </w:rPr>
      </w:pPr>
      <w:r w:rsidRPr="004D1575">
        <w:rPr>
          <w:rFonts w:eastAsia="Times New Roman"/>
          <w:lang w:eastAsia="en-US"/>
        </w:rPr>
        <w:t xml:space="preserve"> укыган әдәби әсәрнең эчтәлеген, темасын, проблемасын, идеясен билгели, геройларын һәм әдәби дөньясын бәяли алуына, аның нинди төр һәм жанрга каравын аеруына ирешү;</w:t>
      </w:r>
    </w:p>
    <w:p w:rsidR="004D1575" w:rsidRPr="004D1575" w:rsidRDefault="004D1575" w:rsidP="004D1575">
      <w:pPr>
        <w:widowControl w:val="0"/>
        <w:numPr>
          <w:ilvl w:val="0"/>
          <w:numId w:val="25"/>
        </w:numPr>
        <w:spacing w:after="124" w:line="278" w:lineRule="exact"/>
        <w:ind w:right="20"/>
        <w:jc w:val="both"/>
        <w:rPr>
          <w:rFonts w:eastAsia="Times New Roman"/>
          <w:lang w:eastAsia="en-US"/>
        </w:rPr>
      </w:pPr>
      <w:r w:rsidRPr="004D1575">
        <w:rPr>
          <w:rFonts w:eastAsia="Times New Roman"/>
          <w:lang w:eastAsia="en-US"/>
        </w:rPr>
        <w:t xml:space="preserve"> укучының классик әдипләрнең тормыш һәм иҗат юлларының төп фактларын белүе;</w:t>
      </w:r>
    </w:p>
    <w:p w:rsidR="004D1575" w:rsidRPr="004D1575" w:rsidRDefault="004D1575" w:rsidP="004D1575">
      <w:pPr>
        <w:widowControl w:val="0"/>
        <w:numPr>
          <w:ilvl w:val="0"/>
          <w:numId w:val="25"/>
        </w:numPr>
        <w:spacing w:after="116" w:line="274" w:lineRule="exact"/>
        <w:ind w:right="20"/>
        <w:jc w:val="both"/>
        <w:rPr>
          <w:rFonts w:eastAsia="Times New Roman"/>
          <w:lang w:eastAsia="en-US"/>
        </w:rPr>
      </w:pPr>
      <w:r w:rsidRPr="004D1575">
        <w:rPr>
          <w:rFonts w:eastAsia="Times New Roman"/>
          <w:lang w:eastAsia="en-US"/>
        </w:rPr>
        <w:t xml:space="preserve"> әдәби текстның мәгънәви өлешләрен аерып чыгарып, укыган буенча тезислар һәм план төзү, геройларга характеристика </w:t>
      </w:r>
      <w:proofErr w:type="gramStart"/>
      <w:r w:rsidRPr="004D1575">
        <w:rPr>
          <w:rFonts w:eastAsia="Times New Roman"/>
          <w:lang w:eastAsia="en-US"/>
        </w:rPr>
        <w:t>бирү,сюжет</w:t>
      </w:r>
      <w:proofErr w:type="gramEnd"/>
      <w:r w:rsidRPr="004D1575">
        <w:rPr>
          <w:rFonts w:eastAsia="Times New Roman"/>
          <w:lang w:eastAsia="en-US"/>
        </w:rPr>
        <w:t>, композиция үзенчәлекләрен, махсус сурәтләү чараларының ролен билгеләү күнекмәсе булдыру;</w:t>
      </w:r>
    </w:p>
    <w:p w:rsidR="004D1575" w:rsidRPr="004D1575" w:rsidRDefault="004D1575" w:rsidP="004D1575">
      <w:pPr>
        <w:widowControl w:val="0"/>
        <w:numPr>
          <w:ilvl w:val="0"/>
          <w:numId w:val="25"/>
        </w:numPr>
        <w:spacing w:after="167" w:line="278" w:lineRule="exact"/>
        <w:ind w:right="20"/>
        <w:jc w:val="both"/>
        <w:rPr>
          <w:rFonts w:eastAsia="Times New Roman"/>
          <w:lang w:eastAsia="en-US"/>
        </w:rPr>
      </w:pPr>
      <w:r w:rsidRPr="004D1575">
        <w:rPr>
          <w:rFonts w:eastAsia="Times New Roman"/>
          <w:lang w:eastAsia="en-US"/>
        </w:rPr>
        <w:t xml:space="preserve"> укыган әсәр буенча фикер алышуда катнашырга, оппонентларның фикерен исәпкә алып, үз карашларын расларга һәм дәлилләргә, әдәбият белеме төшенчәләренә мөрәҗәгать итәргә өйрәтү.</w:t>
      </w:r>
    </w:p>
    <w:p w:rsidR="004D1575" w:rsidRPr="004D1575" w:rsidRDefault="004D1575" w:rsidP="004D1575">
      <w:pPr>
        <w:widowControl w:val="0"/>
        <w:spacing w:after="145" w:line="220" w:lineRule="exact"/>
        <w:ind w:left="1080" w:hanging="360"/>
        <w:jc w:val="both"/>
        <w:rPr>
          <w:rFonts w:eastAsia="Times New Roman"/>
          <w:i/>
          <w:iCs/>
          <w:lang w:eastAsia="en-US"/>
        </w:rPr>
      </w:pPr>
      <w:r w:rsidRPr="004D1575">
        <w:rPr>
          <w:rFonts w:eastAsia="Times New Roman"/>
          <w:i/>
          <w:iCs/>
          <w:lang w:eastAsia="en-US"/>
        </w:rPr>
        <w:t xml:space="preserve">бәяләү </w:t>
      </w:r>
      <w:proofErr w:type="gramStart"/>
      <w:r w:rsidRPr="004D1575">
        <w:rPr>
          <w:rFonts w:eastAsia="Times New Roman"/>
          <w:i/>
          <w:iCs/>
          <w:lang w:eastAsia="en-US"/>
        </w:rPr>
        <w:t>өлкәсендә :</w:t>
      </w:r>
      <w:proofErr w:type="gramEnd"/>
    </w:p>
    <w:p w:rsidR="004D1575" w:rsidRPr="004D1575" w:rsidRDefault="004D1575" w:rsidP="004D1575">
      <w:pPr>
        <w:widowControl w:val="0"/>
        <w:numPr>
          <w:ilvl w:val="0"/>
          <w:numId w:val="25"/>
        </w:numPr>
        <w:spacing w:after="163" w:line="274" w:lineRule="exact"/>
        <w:ind w:right="20"/>
        <w:jc w:val="both"/>
        <w:rPr>
          <w:rFonts w:eastAsia="Times New Roman"/>
          <w:lang w:eastAsia="en-US"/>
        </w:rPr>
      </w:pPr>
      <w:r w:rsidRPr="004D1575">
        <w:rPr>
          <w:rFonts w:eastAsia="Times New Roman"/>
          <w:lang w:eastAsia="en-US"/>
        </w:rPr>
        <w:t xml:space="preserve"> милли әдәбияттагы рухи-әхлакый кыйммәтләрне күңелдән уздырып кабул итәргә өйрәтү;</w:t>
      </w:r>
    </w:p>
    <w:p w:rsidR="004D1575" w:rsidRPr="004D1575" w:rsidRDefault="004D1575" w:rsidP="004D1575">
      <w:pPr>
        <w:widowControl w:val="0"/>
        <w:numPr>
          <w:ilvl w:val="0"/>
          <w:numId w:val="25"/>
        </w:numPr>
        <w:spacing w:after="188" w:line="220" w:lineRule="exact"/>
        <w:jc w:val="both"/>
        <w:rPr>
          <w:rFonts w:eastAsia="Times New Roman"/>
          <w:lang w:eastAsia="en-US"/>
        </w:rPr>
      </w:pPr>
      <w:r w:rsidRPr="004D1575">
        <w:rPr>
          <w:rFonts w:eastAsia="Times New Roman"/>
          <w:lang w:eastAsia="en-US"/>
        </w:rPr>
        <w:t xml:space="preserve"> әдәби әсәрләргә шәхси мөнәсәбәт һәм бәя булдыру;</w:t>
      </w:r>
    </w:p>
    <w:p w:rsidR="004D1575" w:rsidRPr="004D1575" w:rsidRDefault="004D1575" w:rsidP="004D1575">
      <w:pPr>
        <w:widowControl w:val="0"/>
        <w:numPr>
          <w:ilvl w:val="0"/>
          <w:numId w:val="25"/>
        </w:numPr>
        <w:spacing w:after="145" w:line="220" w:lineRule="exact"/>
        <w:jc w:val="both"/>
        <w:rPr>
          <w:rFonts w:eastAsia="Times New Roman"/>
          <w:lang w:eastAsia="en-US"/>
        </w:rPr>
      </w:pPr>
      <w:r w:rsidRPr="004D1575">
        <w:rPr>
          <w:rFonts w:eastAsia="Times New Roman"/>
          <w:lang w:eastAsia="en-US"/>
        </w:rPr>
        <w:t xml:space="preserve"> өйрәнелгән әсәрләрне шәрехли белүенә ирешү;</w:t>
      </w:r>
    </w:p>
    <w:p w:rsidR="004D1575" w:rsidRPr="004D1575" w:rsidRDefault="004D1575" w:rsidP="004D1575">
      <w:pPr>
        <w:widowControl w:val="0"/>
        <w:numPr>
          <w:ilvl w:val="0"/>
          <w:numId w:val="25"/>
        </w:numPr>
        <w:spacing w:after="163" w:line="274" w:lineRule="exact"/>
        <w:ind w:right="20"/>
        <w:jc w:val="both"/>
        <w:rPr>
          <w:rFonts w:eastAsia="Times New Roman"/>
          <w:lang w:eastAsia="en-US"/>
        </w:rPr>
      </w:pPr>
      <w:r w:rsidRPr="004D1575">
        <w:rPr>
          <w:rFonts w:eastAsia="Times New Roman"/>
          <w:lang w:eastAsia="en-US"/>
        </w:rPr>
        <w:t xml:space="preserve"> автор позициясен ачыклый алу һәм аңа үз мөнәсәбәтеңне булдыру күнекмәсен формалаштыру.</w:t>
      </w:r>
    </w:p>
    <w:p w:rsidR="004D1575" w:rsidRPr="004D1575" w:rsidRDefault="004D1575" w:rsidP="004D1575">
      <w:pPr>
        <w:widowControl w:val="0"/>
        <w:spacing w:after="146" w:line="220" w:lineRule="exact"/>
        <w:ind w:left="1080" w:hanging="360"/>
        <w:jc w:val="both"/>
        <w:rPr>
          <w:rFonts w:eastAsia="Times New Roman"/>
          <w:i/>
          <w:iCs/>
          <w:lang w:eastAsia="en-US"/>
        </w:rPr>
      </w:pPr>
      <w:r w:rsidRPr="004D1575">
        <w:rPr>
          <w:rFonts w:eastAsia="Times New Roman"/>
          <w:i/>
          <w:iCs/>
          <w:lang w:eastAsia="en-US"/>
        </w:rPr>
        <w:t xml:space="preserve">эстетик </w:t>
      </w:r>
      <w:proofErr w:type="gramStart"/>
      <w:r w:rsidRPr="004D1575">
        <w:rPr>
          <w:rFonts w:eastAsia="Times New Roman"/>
          <w:i/>
          <w:iCs/>
          <w:lang w:eastAsia="en-US"/>
        </w:rPr>
        <w:t>яктан :</w:t>
      </w:r>
      <w:proofErr w:type="gramEnd"/>
    </w:p>
    <w:p w:rsidR="004D1575" w:rsidRPr="004D1575" w:rsidRDefault="004D1575" w:rsidP="004D1575">
      <w:pPr>
        <w:widowControl w:val="0"/>
        <w:numPr>
          <w:ilvl w:val="0"/>
          <w:numId w:val="25"/>
        </w:numPr>
        <w:spacing w:after="124" w:line="278" w:lineRule="exact"/>
        <w:ind w:right="20"/>
        <w:jc w:val="both"/>
        <w:rPr>
          <w:rFonts w:eastAsia="Times New Roman"/>
          <w:lang w:eastAsia="en-US"/>
        </w:rPr>
      </w:pPr>
      <w:r w:rsidRPr="004D1575">
        <w:rPr>
          <w:rFonts w:eastAsia="Times New Roman"/>
          <w:lang w:eastAsia="en-US"/>
        </w:rPr>
        <w:t xml:space="preserve"> әдәби әсәрнең образлы табигате хакында гомуми мәгълүматый күзаллау булдыру, аның эстетик кыйммәтен тою хисе тәрбияләү;</w:t>
      </w:r>
    </w:p>
    <w:p w:rsidR="004D1575" w:rsidRPr="004D1575" w:rsidRDefault="004D1575" w:rsidP="004D1575">
      <w:pPr>
        <w:widowControl w:val="0"/>
        <w:numPr>
          <w:ilvl w:val="0"/>
          <w:numId w:val="25"/>
        </w:numPr>
        <w:spacing w:after="116" w:line="274" w:lineRule="exact"/>
        <w:ind w:right="20"/>
        <w:jc w:val="both"/>
        <w:rPr>
          <w:rFonts w:eastAsia="Times New Roman"/>
          <w:lang w:eastAsia="en-US"/>
        </w:rPr>
      </w:pPr>
      <w:r w:rsidRPr="004D1575">
        <w:rPr>
          <w:rFonts w:eastAsia="Times New Roman"/>
          <w:lang w:eastAsia="en-US"/>
        </w:rPr>
        <w:t xml:space="preserve"> баланың әдәби текстны эстетик бөтенлекле, шул ук вакытта әдәби һәм тел- сурәтләү алымнарының, образлылыкның үзенчәлекләрен һәм әһәмиятен аңлап бәяли белүенә ирешү;</w:t>
      </w:r>
    </w:p>
    <w:p w:rsidR="004D1575" w:rsidRPr="004D1575" w:rsidRDefault="004D1575" w:rsidP="004D1575">
      <w:pPr>
        <w:widowControl w:val="0"/>
        <w:spacing w:line="437" w:lineRule="exact"/>
        <w:ind w:left="1080" w:hanging="360"/>
        <w:jc w:val="both"/>
        <w:rPr>
          <w:rFonts w:eastAsia="Times New Roman"/>
          <w:lang w:eastAsia="en-US"/>
        </w:rPr>
      </w:pPr>
      <w:r w:rsidRPr="004D1575">
        <w:rPr>
          <w:rFonts w:eastAsia="Times New Roman"/>
          <w:b/>
          <w:bCs/>
          <w:color w:val="000000"/>
          <w:shd w:val="clear" w:color="auto" w:fill="FFFFFF"/>
          <w:lang w:val="tt-RU" w:eastAsia="tt-RU" w:bidi="tt-RU"/>
        </w:rPr>
        <w:t xml:space="preserve">Шәхси нәтиҗәләр </w:t>
      </w:r>
      <w:r w:rsidRPr="004D1575">
        <w:rPr>
          <w:rFonts w:eastAsia="Times New Roman"/>
          <w:lang w:eastAsia="en-US"/>
        </w:rPr>
        <w:t>арасында түбәндәгеләре аерым әһәмияткә ия:</w:t>
      </w:r>
    </w:p>
    <w:p w:rsidR="004D1575" w:rsidRPr="004D1575" w:rsidRDefault="004D1575" w:rsidP="004D1575">
      <w:pPr>
        <w:widowControl w:val="0"/>
        <w:numPr>
          <w:ilvl w:val="0"/>
          <w:numId w:val="25"/>
        </w:numPr>
        <w:tabs>
          <w:tab w:val="left" w:pos="1627"/>
        </w:tabs>
        <w:spacing w:after="200" w:line="437" w:lineRule="exact"/>
        <w:jc w:val="both"/>
        <w:rPr>
          <w:rFonts w:eastAsia="Times New Roman"/>
          <w:lang w:eastAsia="en-US"/>
        </w:rPr>
      </w:pPr>
      <w:r w:rsidRPr="004D1575">
        <w:rPr>
          <w:rFonts w:eastAsia="Times New Roman"/>
          <w:lang w:eastAsia="en-US"/>
        </w:rPr>
        <w:t>укучының җаваплылык хисен активлаштыру;</w:t>
      </w:r>
    </w:p>
    <w:p w:rsidR="004D1575" w:rsidRPr="004D1575" w:rsidRDefault="004D1575" w:rsidP="004D1575">
      <w:pPr>
        <w:widowControl w:val="0"/>
        <w:numPr>
          <w:ilvl w:val="0"/>
          <w:numId w:val="25"/>
        </w:numPr>
        <w:tabs>
          <w:tab w:val="left" w:pos="1627"/>
        </w:tabs>
        <w:spacing w:after="200" w:line="437" w:lineRule="exact"/>
        <w:jc w:val="both"/>
        <w:rPr>
          <w:rFonts w:eastAsia="Times New Roman"/>
          <w:lang w:eastAsia="en-US"/>
        </w:rPr>
      </w:pPr>
      <w:r w:rsidRPr="004D1575">
        <w:rPr>
          <w:rFonts w:eastAsia="Times New Roman"/>
          <w:lang w:eastAsia="en-US"/>
        </w:rPr>
        <w:t>укуга һәм хезмәткә уңай мөнәсәбәт булдыру;</w:t>
      </w:r>
    </w:p>
    <w:p w:rsidR="004D1575" w:rsidRPr="004D1575" w:rsidRDefault="004D1575" w:rsidP="004D1575">
      <w:pPr>
        <w:widowControl w:val="0"/>
        <w:numPr>
          <w:ilvl w:val="0"/>
          <w:numId w:val="25"/>
        </w:numPr>
        <w:tabs>
          <w:tab w:val="right" w:pos="2630"/>
          <w:tab w:val="right" w:pos="3470"/>
          <w:tab w:val="right" w:pos="4296"/>
          <w:tab w:val="right" w:pos="5424"/>
          <w:tab w:val="right" w:pos="6384"/>
          <w:tab w:val="center" w:pos="6955"/>
          <w:tab w:val="right" w:pos="8266"/>
          <w:tab w:val="right" w:pos="9355"/>
        </w:tabs>
        <w:spacing w:after="200" w:line="274" w:lineRule="exact"/>
        <w:jc w:val="both"/>
        <w:rPr>
          <w:rFonts w:eastAsia="Times New Roman"/>
          <w:lang w:eastAsia="en-US"/>
        </w:rPr>
      </w:pPr>
      <w:r w:rsidRPr="004D1575">
        <w:rPr>
          <w:rFonts w:eastAsia="Times New Roman"/>
          <w:lang w:eastAsia="en-US"/>
        </w:rPr>
        <w:t>баланың</w:t>
      </w:r>
      <w:r w:rsidRPr="004D1575">
        <w:rPr>
          <w:rFonts w:eastAsia="Times New Roman"/>
          <w:lang w:eastAsia="en-US"/>
        </w:rPr>
        <w:tab/>
        <w:t>үзаңын</w:t>
      </w:r>
      <w:r w:rsidRPr="004D1575">
        <w:rPr>
          <w:rFonts w:eastAsia="Times New Roman"/>
          <w:lang w:eastAsia="en-US"/>
        </w:rPr>
        <w:tab/>
        <w:t>үстерү,</w:t>
      </w:r>
      <w:r w:rsidRPr="004D1575">
        <w:rPr>
          <w:rFonts w:eastAsia="Times New Roman"/>
          <w:lang w:eastAsia="en-US"/>
        </w:rPr>
        <w:tab/>
        <w:t>милләтне,</w:t>
      </w:r>
      <w:r w:rsidRPr="004D1575">
        <w:rPr>
          <w:rFonts w:eastAsia="Times New Roman"/>
          <w:lang w:eastAsia="en-US"/>
        </w:rPr>
        <w:tab/>
        <w:t>ватанны</w:t>
      </w:r>
      <w:r w:rsidRPr="004D1575">
        <w:rPr>
          <w:rFonts w:eastAsia="Times New Roman"/>
          <w:lang w:eastAsia="en-US"/>
        </w:rPr>
        <w:tab/>
        <w:t>яратырга</w:t>
      </w:r>
      <w:r w:rsidRPr="004D1575">
        <w:rPr>
          <w:rFonts w:eastAsia="Times New Roman"/>
          <w:lang w:eastAsia="en-US"/>
        </w:rPr>
        <w:tab/>
        <w:t>өйрәтү,</w:t>
      </w:r>
      <w:r w:rsidRPr="004D1575">
        <w:rPr>
          <w:rFonts w:eastAsia="Times New Roman"/>
          <w:lang w:eastAsia="en-US"/>
        </w:rPr>
        <w:tab/>
        <w:t>горурлык</w:t>
      </w:r>
    </w:p>
    <w:p w:rsidR="004D1575" w:rsidRPr="004D1575" w:rsidRDefault="004D1575" w:rsidP="004D1575">
      <w:pPr>
        <w:widowControl w:val="0"/>
        <w:spacing w:line="274" w:lineRule="exact"/>
        <w:ind w:left="1700"/>
        <w:rPr>
          <w:rFonts w:eastAsia="Times New Roman"/>
          <w:lang w:eastAsia="en-US"/>
        </w:rPr>
      </w:pPr>
      <w:r w:rsidRPr="004D1575">
        <w:rPr>
          <w:rFonts w:eastAsia="Times New Roman"/>
          <w:lang w:eastAsia="en-US"/>
        </w:rPr>
        <w:t>һәм гражданлык хисләре тәрбияләү;</w:t>
      </w:r>
    </w:p>
    <w:p w:rsidR="004D1575" w:rsidRPr="004D1575" w:rsidRDefault="004D1575" w:rsidP="004D1575">
      <w:pPr>
        <w:widowControl w:val="0"/>
        <w:tabs>
          <w:tab w:val="left" w:pos="1766"/>
        </w:tabs>
        <w:spacing w:after="150" w:line="220" w:lineRule="exact"/>
        <w:ind w:left="20" w:firstLine="700"/>
        <w:jc w:val="both"/>
        <w:rPr>
          <w:rFonts w:eastAsia="Times New Roman"/>
          <w:lang w:eastAsia="en-US"/>
        </w:rPr>
      </w:pPr>
      <w:r w:rsidRPr="004D1575">
        <w:rPr>
          <w:rFonts w:eastAsia="Times New Roman"/>
          <w:lang w:bidi="ru-RU"/>
        </w:rPr>
        <w:t>-</w:t>
      </w:r>
      <w:r w:rsidRPr="004D1575">
        <w:rPr>
          <w:rFonts w:eastAsia="Times New Roman"/>
          <w:lang w:bidi="ru-RU"/>
        </w:rPr>
        <w:tab/>
      </w:r>
      <w:r w:rsidRPr="004D1575">
        <w:rPr>
          <w:rFonts w:eastAsia="Times New Roman"/>
          <w:lang w:eastAsia="en-US"/>
        </w:rPr>
        <w:t>әхлак нормаларын, җәмгыятьтә яшәү кагыйдәләрен төшендерү;</w:t>
      </w:r>
    </w:p>
    <w:p w:rsidR="004D1575" w:rsidRPr="004D1575" w:rsidRDefault="004D1575" w:rsidP="004D1575">
      <w:pPr>
        <w:widowControl w:val="0"/>
        <w:spacing w:after="240" w:line="274" w:lineRule="exact"/>
        <w:ind w:left="20" w:right="20"/>
        <w:jc w:val="both"/>
        <w:rPr>
          <w:rFonts w:eastAsia="Times New Roman"/>
          <w:lang w:val="tt-RU" w:eastAsia="en-US"/>
        </w:rPr>
      </w:pPr>
      <w:r w:rsidRPr="004D1575">
        <w:rPr>
          <w:rFonts w:eastAsia="Times New Roman"/>
          <w:lang w:eastAsia="en-US"/>
        </w:rPr>
        <w:lastRenderedPageBreak/>
        <w:t>төрле чыганаклардан (сүзлекләр, энциклопедияләр, интернет-ресурслар һ.б.) танып-белү һәм коммуникатив ихтыяҗларны канәгатьләндерерлек мәгълүматлар табарга күнектерү.</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xml:space="preserve">Коммуникативные универсальные учебные </w:t>
      </w:r>
      <w:proofErr w:type="gramStart"/>
      <w:r w:rsidRPr="004D1575">
        <w:rPr>
          <w:rFonts w:eastAsia="Times New Roman"/>
          <w:sz w:val="24"/>
          <w:szCs w:val="24"/>
        </w:rPr>
        <w:t>действия :</w:t>
      </w:r>
      <w:proofErr w:type="gramEnd"/>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слушать;</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участие в построении диалога и коллективном обсуждении;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сотрудничество с одноклассниками и учителем в организации учебной деятельности;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работа с учетом различных мнений;</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аргументировать свое мнение, приводить примеры из жизни;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прослушивание, сравнение, подведение итогов различных ответов;</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высказывать свое мнение полностью и точно;</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прийти к общему мнению во время коллективной работы;</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проявление инициативы в сборе информации, взаимодействии;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возможность задать вопросы по прочитанным текстам;</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дальнейшее самовыражение представленных текстов, высказывание, сравнение с мнением автора;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контролировать свою работу, помогать одноклассникам;</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определить роль коммуникативных навыков в жизни человека;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умение высказывать свои мысли устно и письменно;</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выступление перед одноклассниками по проектам на различные темы.</w:t>
      </w: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xml:space="preserve">Регулятивные универсальные учебные </w:t>
      </w:r>
      <w:proofErr w:type="gramStart"/>
      <w:r w:rsidRPr="004D1575">
        <w:rPr>
          <w:rFonts w:eastAsia="Times New Roman"/>
          <w:sz w:val="24"/>
          <w:szCs w:val="24"/>
        </w:rPr>
        <w:t>действия :</w:t>
      </w:r>
      <w:proofErr w:type="gramEnd"/>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самостоятельное формирование проблемы (темы) и целей урока;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xml:space="preserve"> </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формулирование гипотезы с пониманием проблемы, умение аргументировать свое мнение, выделение причинно-следственной связи в устной (диалогической, монологической) и письменной речи, формирование результатов; выявление последовательности промежуточных целей с учетом конечного результата;</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определение путей достижения цели;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достижение эффективности своей деятельности, контроль своей деятельности;</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совместно с учителем оценить свою работу, ответы товарищей;</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соблюдение правил, предписаний и совершение последующих действий;</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оценка, определение качества и уровня проделанной работы;</w:t>
      </w:r>
    </w:p>
    <w:p w:rsidR="004D1575" w:rsidRPr="004D1575" w:rsidRDefault="004D1575" w:rsidP="004D1575">
      <w:pPr>
        <w:tabs>
          <w:tab w:val="left" w:pos="1140"/>
        </w:tabs>
        <w:spacing w:line="203" w:lineRule="auto"/>
        <w:rPr>
          <w:rFonts w:eastAsia="Times New Roman"/>
          <w:sz w:val="24"/>
          <w:szCs w:val="24"/>
        </w:rPr>
      </w:pPr>
      <w:r w:rsidRPr="004D1575">
        <w:rPr>
          <w:rFonts w:eastAsia="Times New Roman"/>
          <w:sz w:val="24"/>
          <w:szCs w:val="24"/>
        </w:rPr>
        <w:t xml:space="preserve">  взять под контроль свою деятельность, самоконтроль</w:t>
      </w:r>
    </w:p>
    <w:p w:rsidR="004D1575" w:rsidRPr="004D1575" w:rsidRDefault="004D1575" w:rsidP="004D1575">
      <w:pPr>
        <w:ind w:left="260"/>
        <w:rPr>
          <w:sz w:val="20"/>
          <w:szCs w:val="20"/>
        </w:rPr>
      </w:pPr>
      <w:r w:rsidRPr="004D1575">
        <w:rPr>
          <w:rFonts w:eastAsia="Times New Roman"/>
        </w:rPr>
        <w:t>Коммуникатив универсаль уку гамәлләре (КУУГ):</w:t>
      </w:r>
    </w:p>
    <w:p w:rsidR="004D1575" w:rsidRPr="004D1575" w:rsidRDefault="00E92BD8" w:rsidP="00E92BD8">
      <w:pPr>
        <w:tabs>
          <w:tab w:val="left" w:pos="1000"/>
        </w:tabs>
        <w:spacing w:after="200" w:line="237" w:lineRule="auto"/>
        <w:contextualSpacing/>
        <w:rPr>
          <w:rFonts w:eastAsia="Times New Roman"/>
          <w:sz w:val="24"/>
          <w:szCs w:val="24"/>
        </w:rPr>
      </w:pPr>
      <w:r>
        <w:rPr>
          <w:rFonts w:eastAsia="Times New Roman"/>
        </w:rPr>
        <w:t xml:space="preserve">1                 </w:t>
      </w:r>
      <w:r w:rsidR="004D1575" w:rsidRPr="004D1575">
        <w:rPr>
          <w:rFonts w:eastAsia="Times New Roman"/>
        </w:rPr>
        <w:t>тыңлый белү;</w:t>
      </w:r>
    </w:p>
    <w:p w:rsidR="004D1575" w:rsidRPr="004D1575" w:rsidRDefault="004D1575" w:rsidP="00E92BD8">
      <w:pPr>
        <w:spacing w:line="5"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диалог төзүдә һәм коллектив фикер алышуда катнашу;</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сыйныфташлары һәм укытучы белән уку эшчәнлеген оештыруда хезмәттәшлек итү;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төрле фикерләрне исәпкә алып эш итү;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6" w:lineRule="auto"/>
        <w:contextualSpacing/>
        <w:rPr>
          <w:rFonts w:eastAsia="Times New Roman"/>
          <w:sz w:val="24"/>
          <w:szCs w:val="24"/>
        </w:rPr>
      </w:pPr>
      <w:r w:rsidRPr="004D1575">
        <w:rPr>
          <w:rFonts w:eastAsia="Times New Roman"/>
        </w:rPr>
        <w:t>үз фикерен дәлилли белү, тормыштан мисаллар китерү;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төрле җавапларны тыңлау, чагыштыру, нәтиҗә ясау;</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үз фикерен тулы һәм төгәл итеп әйтә белү;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күмәк эш вакытында уртак фикергә килү;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мәгълүмат туплауда, үзара хезмәттәшлек итүдә инициатива күрсәтү;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укылган текстлар буенча сораулар бирә алу;</w:t>
      </w:r>
    </w:p>
    <w:p w:rsidR="004D1575" w:rsidRPr="004D1575" w:rsidRDefault="004D1575" w:rsidP="00E92BD8">
      <w:pPr>
        <w:spacing w:line="35" w:lineRule="exact"/>
        <w:contextualSpacing/>
        <w:rPr>
          <w:rFonts w:eastAsia="Times New Roman"/>
          <w:sz w:val="24"/>
          <w:szCs w:val="24"/>
        </w:rPr>
      </w:pPr>
    </w:p>
    <w:p w:rsidR="004D1575" w:rsidRPr="004D1575" w:rsidRDefault="004D1575" w:rsidP="00E92BD8">
      <w:pPr>
        <w:numPr>
          <w:ilvl w:val="0"/>
          <w:numId w:val="2"/>
        </w:numPr>
        <w:tabs>
          <w:tab w:val="left" w:pos="997"/>
        </w:tabs>
        <w:spacing w:after="200" w:line="233" w:lineRule="auto"/>
        <w:contextualSpacing/>
        <w:rPr>
          <w:rFonts w:eastAsia="Times New Roman"/>
          <w:sz w:val="24"/>
          <w:szCs w:val="24"/>
        </w:rPr>
      </w:pPr>
      <w:r w:rsidRPr="004D1575">
        <w:rPr>
          <w:rFonts w:eastAsia="Times New Roman"/>
        </w:rPr>
        <w:t>бирелгән текстларның дәвамын үзлектән сөйләп карау, фикер әйтү, автор фикере белән чагыштыру;</w:t>
      </w:r>
    </w:p>
    <w:p w:rsidR="004D1575" w:rsidRPr="004D1575" w:rsidRDefault="004D1575" w:rsidP="00E92BD8">
      <w:pPr>
        <w:spacing w:line="1"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7" w:lineRule="auto"/>
        <w:contextualSpacing/>
        <w:rPr>
          <w:rFonts w:eastAsia="Times New Roman"/>
          <w:sz w:val="24"/>
          <w:szCs w:val="24"/>
        </w:rPr>
      </w:pPr>
      <w:r w:rsidRPr="004D1575">
        <w:rPr>
          <w:rFonts w:eastAsia="Times New Roman"/>
        </w:rPr>
        <w:t>үз эшен контрольдә тоту, сыйныфташларына ярдәм итү;</w:t>
      </w:r>
    </w:p>
    <w:p w:rsidR="004D1575" w:rsidRPr="004D1575" w:rsidRDefault="004D1575" w:rsidP="00E92BD8">
      <w:pPr>
        <w:spacing w:line="5"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коммуникатив күнекмәләрнең кеше тормышындагы ролен билгеләү;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үз фикерләрен телдән һәм язмача җиткерә белү;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2"/>
        </w:numPr>
        <w:tabs>
          <w:tab w:val="left" w:pos="1000"/>
        </w:tabs>
        <w:spacing w:after="200" w:line="234" w:lineRule="auto"/>
        <w:contextualSpacing/>
        <w:rPr>
          <w:rFonts w:eastAsia="Times New Roman"/>
          <w:sz w:val="24"/>
          <w:szCs w:val="24"/>
        </w:rPr>
      </w:pPr>
      <w:r w:rsidRPr="004D1575">
        <w:rPr>
          <w:rFonts w:eastAsia="Times New Roman"/>
        </w:rPr>
        <w:t>сыйныфташлары каршында төрле темаларга башкарылган проектлар буенча чыгыш ясау.</w:t>
      </w:r>
    </w:p>
    <w:p w:rsidR="004D1575" w:rsidRPr="004D1575" w:rsidRDefault="004D1575" w:rsidP="004D1575">
      <w:pPr>
        <w:spacing w:line="263" w:lineRule="exact"/>
        <w:rPr>
          <w:sz w:val="20"/>
          <w:szCs w:val="20"/>
        </w:rPr>
      </w:pPr>
    </w:p>
    <w:p w:rsidR="004D1575" w:rsidRPr="004D1575" w:rsidRDefault="004D1575" w:rsidP="004D1575">
      <w:pPr>
        <w:ind w:left="260"/>
        <w:rPr>
          <w:sz w:val="20"/>
          <w:szCs w:val="20"/>
        </w:rPr>
      </w:pPr>
      <w:r w:rsidRPr="004D1575">
        <w:rPr>
          <w:rFonts w:eastAsia="Times New Roman"/>
        </w:rPr>
        <w:t>Регулятив универсаль уку гамәлләре (РУУГ):</w:t>
      </w:r>
    </w:p>
    <w:p w:rsidR="004D1575" w:rsidRPr="004D1575" w:rsidRDefault="004D1575" w:rsidP="004D1575">
      <w:pPr>
        <w:tabs>
          <w:tab w:val="left" w:pos="1000"/>
        </w:tabs>
        <w:spacing w:after="200" w:line="237" w:lineRule="auto"/>
        <w:rPr>
          <w:rFonts w:eastAsia="Times New Roman"/>
          <w:sz w:val="24"/>
          <w:szCs w:val="24"/>
        </w:rPr>
      </w:pPr>
      <w:r>
        <w:rPr>
          <w:rFonts w:eastAsia="Times New Roman"/>
        </w:rPr>
        <w:t xml:space="preserve"> </w:t>
      </w:r>
      <w:r w:rsidRPr="004D1575">
        <w:rPr>
          <w:rFonts w:eastAsia="Times New Roman"/>
        </w:rPr>
        <w:t>дәреснең проблемасын (тема) һәм максатларын мөстәкыйль формалаштыру;</w:t>
      </w:r>
    </w:p>
    <w:p w:rsidR="004D1575" w:rsidRPr="004D1575" w:rsidRDefault="004D1575" w:rsidP="004D1575"/>
    <w:p w:rsidR="004D1575" w:rsidRPr="004D1575" w:rsidRDefault="004D1575" w:rsidP="00E92BD8">
      <w:pPr>
        <w:numPr>
          <w:ilvl w:val="0"/>
          <w:numId w:val="4"/>
        </w:numPr>
        <w:tabs>
          <w:tab w:val="left" w:pos="1017"/>
        </w:tabs>
        <w:spacing w:after="200" w:line="244" w:lineRule="auto"/>
        <w:contextualSpacing/>
        <w:jc w:val="both"/>
        <w:rPr>
          <w:rFonts w:eastAsia="Times New Roman"/>
          <w:sz w:val="24"/>
          <w:szCs w:val="24"/>
        </w:rPr>
      </w:pPr>
      <w:r w:rsidRPr="004D1575">
        <w:rPr>
          <w:rFonts w:eastAsia="Times New Roman"/>
        </w:rPr>
        <w:t>проблеманы аңлап гипотеза чыгару, үз фикереңне дәлилләр китереп раслый белү, телдән (диалогик, монологик) һәм язма сөйләмдә сәбәп-нәтиҗә бәйләнешен аерып алу, нәтиҗәләрне формалаштыру; соңгы нәтиҗәне күздә тотып арадаш максатлар эзлеклелеген ачыклау;</w:t>
      </w:r>
    </w:p>
    <w:p w:rsidR="004D1575" w:rsidRPr="004D1575" w:rsidRDefault="004D1575" w:rsidP="00E92BD8">
      <w:pPr>
        <w:numPr>
          <w:ilvl w:val="0"/>
          <w:numId w:val="4"/>
        </w:numPr>
        <w:tabs>
          <w:tab w:val="left" w:pos="1020"/>
        </w:tabs>
        <w:spacing w:after="200" w:line="237" w:lineRule="auto"/>
        <w:contextualSpacing/>
        <w:rPr>
          <w:rFonts w:eastAsia="Times New Roman"/>
          <w:sz w:val="24"/>
          <w:szCs w:val="24"/>
        </w:rPr>
      </w:pPr>
      <w:r w:rsidRPr="004D1575">
        <w:rPr>
          <w:rFonts w:eastAsia="Times New Roman"/>
        </w:rPr>
        <w:t>максатка ирешү юлларын билгеләү;</w:t>
      </w:r>
    </w:p>
    <w:p w:rsidR="004D1575" w:rsidRPr="004D1575" w:rsidRDefault="004D1575" w:rsidP="00E92BD8">
      <w:pPr>
        <w:spacing w:line="5" w:lineRule="exact"/>
        <w:contextualSpacing/>
        <w:rPr>
          <w:rFonts w:eastAsia="Times New Roman"/>
          <w:sz w:val="24"/>
          <w:szCs w:val="24"/>
        </w:rPr>
      </w:pPr>
    </w:p>
    <w:p w:rsidR="004D1575" w:rsidRPr="004D1575" w:rsidRDefault="004D1575" w:rsidP="00E92BD8">
      <w:pPr>
        <w:numPr>
          <w:ilvl w:val="0"/>
          <w:numId w:val="4"/>
        </w:numPr>
        <w:tabs>
          <w:tab w:val="left" w:pos="1020"/>
        </w:tabs>
        <w:spacing w:after="200" w:line="234" w:lineRule="auto"/>
        <w:contextualSpacing/>
        <w:rPr>
          <w:rFonts w:eastAsia="Times New Roman"/>
          <w:sz w:val="24"/>
          <w:szCs w:val="24"/>
        </w:rPr>
      </w:pPr>
      <w:r w:rsidRPr="004D1575">
        <w:rPr>
          <w:rFonts w:eastAsia="Times New Roman"/>
        </w:rPr>
        <w:lastRenderedPageBreak/>
        <w:t>үз эшчәнлегеңнең нәтиҗәле булуына ирешү, үз эшчәнлегеңне контрольгә алу;</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4"/>
        </w:numPr>
        <w:tabs>
          <w:tab w:val="left" w:pos="1020"/>
        </w:tabs>
        <w:spacing w:after="200" w:line="234" w:lineRule="auto"/>
        <w:contextualSpacing/>
        <w:rPr>
          <w:rFonts w:eastAsia="Times New Roman"/>
          <w:sz w:val="24"/>
          <w:szCs w:val="24"/>
        </w:rPr>
      </w:pPr>
      <w:r w:rsidRPr="004D1575">
        <w:rPr>
          <w:rFonts w:eastAsia="Times New Roman"/>
        </w:rPr>
        <w:t>укытучы белән бергәләп, үз эшен, иптәшләренең җавапларын бәяләү;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4"/>
        </w:numPr>
        <w:tabs>
          <w:tab w:val="left" w:pos="1020"/>
        </w:tabs>
        <w:spacing w:after="200" w:line="234" w:lineRule="auto"/>
        <w:contextualSpacing/>
        <w:rPr>
          <w:rFonts w:eastAsia="Times New Roman"/>
          <w:sz w:val="24"/>
          <w:szCs w:val="24"/>
        </w:rPr>
      </w:pPr>
      <w:r w:rsidRPr="004D1575">
        <w:rPr>
          <w:rFonts w:eastAsia="Times New Roman"/>
        </w:rPr>
        <w:t>кагыйдә, күрсәтмәләрне истә тоту һәм аларга ияреп гамәлләр кылу;</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4"/>
        </w:numPr>
        <w:tabs>
          <w:tab w:val="left" w:pos="1020"/>
        </w:tabs>
        <w:spacing w:after="200" w:line="236" w:lineRule="auto"/>
        <w:contextualSpacing/>
        <w:rPr>
          <w:rFonts w:eastAsia="Times New Roman"/>
          <w:sz w:val="24"/>
          <w:szCs w:val="24"/>
        </w:rPr>
      </w:pPr>
      <w:r w:rsidRPr="004D1575">
        <w:rPr>
          <w:rFonts w:eastAsia="Times New Roman"/>
        </w:rPr>
        <w:t>эшләнгән эшкә бәя бирү, сыйфатын һәм дәрәҗәсен билгеләү;</w:t>
      </w:r>
    </w:p>
    <w:p w:rsidR="004D1575" w:rsidRPr="004D1575" w:rsidRDefault="004D1575" w:rsidP="00E92BD8">
      <w:pPr>
        <w:spacing w:line="4" w:lineRule="exact"/>
        <w:contextualSpacing/>
        <w:rPr>
          <w:rFonts w:eastAsia="Times New Roman"/>
          <w:sz w:val="24"/>
          <w:szCs w:val="24"/>
        </w:rPr>
      </w:pPr>
    </w:p>
    <w:p w:rsidR="004D1575" w:rsidRPr="004D1575" w:rsidRDefault="004D1575" w:rsidP="00E92BD8">
      <w:pPr>
        <w:numPr>
          <w:ilvl w:val="0"/>
          <w:numId w:val="4"/>
        </w:numPr>
        <w:tabs>
          <w:tab w:val="left" w:pos="1020"/>
        </w:tabs>
        <w:spacing w:after="200" w:line="234" w:lineRule="auto"/>
        <w:contextualSpacing/>
        <w:rPr>
          <w:rFonts w:eastAsia="Times New Roman"/>
          <w:sz w:val="24"/>
          <w:szCs w:val="24"/>
        </w:rPr>
      </w:pPr>
      <w:r w:rsidRPr="004D1575">
        <w:rPr>
          <w:rFonts w:eastAsia="Times New Roman"/>
        </w:rPr>
        <w:t>үз эшчәнлегеңне контрольгә алу, үзконтроль.</w:t>
      </w:r>
    </w:p>
    <w:p w:rsidR="004D1575" w:rsidRPr="004D1575" w:rsidRDefault="004D1575" w:rsidP="004D1575">
      <w:pPr>
        <w:spacing w:line="21" w:lineRule="exact"/>
        <w:rPr>
          <w:sz w:val="20"/>
          <w:szCs w:val="20"/>
        </w:rPr>
      </w:pPr>
    </w:p>
    <w:p w:rsidR="004D1575" w:rsidRPr="004D1575" w:rsidRDefault="004D1575" w:rsidP="004D1575">
      <w:pPr>
        <w:ind w:left="280"/>
        <w:rPr>
          <w:sz w:val="20"/>
          <w:szCs w:val="20"/>
        </w:rPr>
      </w:pPr>
      <w:r w:rsidRPr="004D1575">
        <w:rPr>
          <w:rFonts w:eastAsia="Times New Roman"/>
        </w:rPr>
        <w:t>Предмет буенча нәтиҗәләр:</w:t>
      </w:r>
    </w:p>
    <w:p w:rsidR="004D1575" w:rsidRPr="004D1575" w:rsidRDefault="004D1575" w:rsidP="004D1575">
      <w:pPr>
        <w:spacing w:line="32" w:lineRule="exact"/>
        <w:rPr>
          <w:sz w:val="20"/>
          <w:szCs w:val="20"/>
        </w:rPr>
      </w:pPr>
    </w:p>
    <w:p w:rsidR="004D1575" w:rsidRPr="004D1575" w:rsidRDefault="004D1575" w:rsidP="004D1575">
      <w:pPr>
        <w:numPr>
          <w:ilvl w:val="0"/>
          <w:numId w:val="5"/>
        </w:numPr>
        <w:tabs>
          <w:tab w:val="left" w:pos="1062"/>
        </w:tabs>
        <w:spacing w:after="200" w:line="233" w:lineRule="auto"/>
        <w:ind w:right="160"/>
        <w:rPr>
          <w:rFonts w:eastAsia="Times New Roman"/>
          <w:sz w:val="24"/>
          <w:szCs w:val="24"/>
          <w:lang w:val="tt-RU"/>
        </w:rPr>
      </w:pPr>
      <w:proofErr w:type="gramStart"/>
      <w:r>
        <w:rPr>
          <w:rFonts w:eastAsia="Times New Roman"/>
        </w:rPr>
        <w:t>8</w:t>
      </w:r>
      <w:r w:rsidRPr="004D1575">
        <w:rPr>
          <w:rFonts w:eastAsia="Times New Roman"/>
          <w:lang w:val="tt-RU"/>
        </w:rPr>
        <w:t xml:space="preserve"> </w:t>
      </w:r>
      <w:r>
        <w:rPr>
          <w:rFonts w:eastAsia="Times New Roman"/>
          <w:lang w:val="tt-RU"/>
        </w:rPr>
        <w:t xml:space="preserve"> нче</w:t>
      </w:r>
      <w:proofErr w:type="gramEnd"/>
      <w:r>
        <w:rPr>
          <w:rFonts w:eastAsia="Times New Roman"/>
          <w:lang w:val="tt-RU"/>
        </w:rPr>
        <w:t xml:space="preserve"> </w:t>
      </w:r>
      <w:r w:rsidRPr="004D1575">
        <w:rPr>
          <w:rFonts w:eastAsia="Times New Roman"/>
          <w:lang w:val="tt-RU"/>
        </w:rPr>
        <w:t>сыйныфта өйрәнгән мөстәкыйль һәм ярдәмлек сүз төркемнәрен, сүзләрнең ясалыш ягыннан төрләрен хәтердә яңарту, аларга хас закончалыкларны тирәнәйтү;</w:t>
      </w:r>
    </w:p>
    <w:p w:rsidR="004D1575" w:rsidRPr="004D1575" w:rsidRDefault="004D1575" w:rsidP="004D1575">
      <w:pPr>
        <w:spacing w:line="33" w:lineRule="exact"/>
        <w:rPr>
          <w:rFonts w:eastAsia="Times New Roman"/>
          <w:sz w:val="24"/>
          <w:szCs w:val="24"/>
          <w:lang w:val="tt-RU"/>
        </w:rPr>
      </w:pPr>
    </w:p>
    <w:p w:rsidR="004D1575" w:rsidRPr="00377E9D" w:rsidRDefault="004D1575" w:rsidP="004D1575">
      <w:pPr>
        <w:numPr>
          <w:ilvl w:val="0"/>
          <w:numId w:val="5"/>
        </w:numPr>
        <w:tabs>
          <w:tab w:val="left" w:pos="1062"/>
        </w:tabs>
        <w:spacing w:after="200" w:line="234" w:lineRule="auto"/>
        <w:ind w:right="160"/>
        <w:rPr>
          <w:rFonts w:eastAsia="Times New Roman"/>
          <w:sz w:val="24"/>
          <w:szCs w:val="24"/>
          <w:lang w:val="tt-RU"/>
        </w:rPr>
      </w:pPr>
      <w:r w:rsidRPr="00377E9D">
        <w:rPr>
          <w:rFonts w:eastAsia="Times New Roman"/>
          <w:lang w:val="tt-RU"/>
        </w:rPr>
        <w:t>сөйләмдә сүзләр бәйләнешен , җөмлә төрләрен, җөмлә кисәкләрен (баш кисәкләр, иярчен кисәкләр, модаль кисәкләр) өйрәнү;</w:t>
      </w:r>
    </w:p>
    <w:p w:rsidR="004D1575" w:rsidRPr="00377E9D" w:rsidRDefault="004D1575" w:rsidP="004D1575">
      <w:pPr>
        <w:spacing w:line="33" w:lineRule="exact"/>
        <w:rPr>
          <w:rFonts w:eastAsia="Times New Roman"/>
          <w:sz w:val="24"/>
          <w:szCs w:val="24"/>
          <w:lang w:val="tt-RU"/>
        </w:rPr>
      </w:pPr>
    </w:p>
    <w:p w:rsidR="004D1575" w:rsidRPr="00377E9D" w:rsidRDefault="004D1575" w:rsidP="004D1575">
      <w:pPr>
        <w:numPr>
          <w:ilvl w:val="0"/>
          <w:numId w:val="5"/>
        </w:numPr>
        <w:tabs>
          <w:tab w:val="left" w:pos="1062"/>
        </w:tabs>
        <w:spacing w:after="200" w:line="243" w:lineRule="auto"/>
        <w:jc w:val="both"/>
        <w:rPr>
          <w:rFonts w:eastAsia="Times New Roman"/>
          <w:sz w:val="24"/>
          <w:szCs w:val="24"/>
          <w:lang w:val="tt-RU"/>
        </w:rPr>
      </w:pPr>
      <w:r w:rsidRPr="00377E9D">
        <w:rPr>
          <w:rFonts w:eastAsia="Times New Roman"/>
          <w:lang w:val="tt-RU"/>
        </w:rPr>
        <w:t>укылган текстның эчтәлеген аңлау, үз мөнәсәбәтләрен белдерү, укылган текстка бәйле рәвештә телдән һәм язмача фикер белдерү, тәкъдим ителгән темага телдән һәм язмача бәйләнешле текст төзү.</w:t>
      </w:r>
    </w:p>
    <w:p w:rsidR="004D1575" w:rsidRPr="00377E9D" w:rsidRDefault="004D1575" w:rsidP="004D1575">
      <w:pPr>
        <w:widowControl w:val="0"/>
        <w:spacing w:after="240" w:line="274" w:lineRule="exact"/>
        <w:ind w:left="20" w:right="20"/>
        <w:jc w:val="both"/>
        <w:rPr>
          <w:rFonts w:eastAsia="Times New Roman"/>
          <w:lang w:val="tt-RU" w:eastAsia="en-US"/>
        </w:rPr>
      </w:pPr>
    </w:p>
    <w:p w:rsidR="00B71A9F" w:rsidRPr="00377E9D" w:rsidRDefault="00B71A9F" w:rsidP="003F2394">
      <w:pPr>
        <w:ind w:left="2980"/>
        <w:rPr>
          <w:rFonts w:eastAsia="Times New Roman"/>
          <w:b/>
          <w:bCs/>
          <w:sz w:val="24"/>
          <w:szCs w:val="24"/>
          <w:lang w:val="tt-RU"/>
        </w:rPr>
      </w:pPr>
    </w:p>
    <w:p w:rsidR="004D1575" w:rsidRPr="004D1575" w:rsidRDefault="004D1575" w:rsidP="004D1575">
      <w:pPr>
        <w:spacing w:after="200"/>
        <w:ind w:firstLine="567"/>
        <w:jc w:val="center"/>
        <w:rPr>
          <w:rFonts w:eastAsia="Calibri"/>
          <w:b/>
          <w:sz w:val="24"/>
          <w:szCs w:val="24"/>
          <w:lang w:val="tt-RU" w:eastAsia="en-US"/>
        </w:rPr>
      </w:pPr>
      <w:r w:rsidRPr="004D1575">
        <w:rPr>
          <w:rFonts w:eastAsia="Calibri"/>
          <w:b/>
          <w:sz w:val="24"/>
          <w:szCs w:val="24"/>
          <w:lang w:val="tt-RU" w:eastAsia="en-US"/>
        </w:rPr>
        <w:t>СОДЕРЖАНИЕ КУРСА ДЛЯ 9 КЛАССА</w:t>
      </w:r>
    </w:p>
    <w:p w:rsidR="004D1575" w:rsidRPr="004D1575" w:rsidRDefault="004D1575" w:rsidP="004D1575">
      <w:pPr>
        <w:ind w:firstLine="567"/>
        <w:jc w:val="both"/>
        <w:rPr>
          <w:rFonts w:eastAsia="Calibri"/>
          <w:sz w:val="24"/>
          <w:szCs w:val="24"/>
          <w:lang w:val="tt-RU" w:eastAsia="en-US"/>
        </w:rPr>
      </w:pPr>
      <w:r w:rsidRPr="004D1575">
        <w:rPr>
          <w:rFonts w:eastAsia="Calibri"/>
          <w:b/>
          <w:sz w:val="24"/>
          <w:szCs w:val="24"/>
          <w:lang w:val="tt-RU" w:eastAsia="en-US"/>
        </w:rPr>
        <w:t>Общие сведения о татарском языке</w:t>
      </w:r>
      <w:r w:rsidRPr="004D1575">
        <w:rPr>
          <w:rFonts w:eastAsia="Calibri"/>
          <w:sz w:val="24"/>
          <w:szCs w:val="24"/>
          <w:lang w:val="tt-RU" w:eastAsia="en-US"/>
        </w:rPr>
        <w:t xml:space="preserve">. Язык как средство общения. Роль языка в жизни человека и общества. </w:t>
      </w:r>
    </w:p>
    <w:p w:rsidR="004D1575" w:rsidRPr="004D1575" w:rsidRDefault="004D1575" w:rsidP="004D1575">
      <w:pPr>
        <w:ind w:firstLine="567"/>
        <w:jc w:val="both"/>
        <w:rPr>
          <w:rFonts w:eastAsia="Calibri"/>
          <w:sz w:val="24"/>
          <w:szCs w:val="24"/>
          <w:lang w:val="tt-RU" w:eastAsia="en-US"/>
        </w:rPr>
      </w:pPr>
      <w:r w:rsidRPr="004D1575">
        <w:rPr>
          <w:rFonts w:eastAsia="Calibri"/>
          <w:sz w:val="24"/>
          <w:szCs w:val="24"/>
          <w:lang w:val="tt-RU" w:eastAsia="en-US"/>
        </w:rPr>
        <w:t xml:space="preserve"> </w:t>
      </w:r>
      <w:r w:rsidRPr="004D1575">
        <w:rPr>
          <w:rFonts w:eastAsia="Calibri"/>
          <w:b/>
          <w:sz w:val="24"/>
          <w:szCs w:val="24"/>
          <w:lang w:val="tt-RU" w:eastAsia="en-US"/>
        </w:rPr>
        <w:t>Фонетика и орфоэпия.</w:t>
      </w:r>
      <w:r w:rsidRPr="004D1575">
        <w:rPr>
          <w:rFonts w:eastAsia="Calibri"/>
          <w:sz w:val="24"/>
          <w:szCs w:val="24"/>
          <w:lang w:val="tt-RU" w:eastAsia="en-US"/>
        </w:rPr>
        <w:t xml:space="preserve">  Фонетика и орфоэпия как разделы лингвистики. Звук. Фонема. Система гласных звуков татарского языка, их количество. Классификация гласных звуков. Изменения в системе гласных звуков татарского языка. Согласные в татарском языке, их количество. Классификация согласных звуков. Изменения в системе согласных звуков татарского языка. Ассимиляция согласных, виды ассимиляции. Орфоэпические и орфографические нормы языка.</w:t>
      </w:r>
    </w:p>
    <w:p w:rsidR="004D1575" w:rsidRPr="004D1575" w:rsidRDefault="004D1575" w:rsidP="004D1575">
      <w:pPr>
        <w:ind w:firstLine="567"/>
        <w:jc w:val="both"/>
        <w:rPr>
          <w:rFonts w:eastAsia="Calibri"/>
          <w:sz w:val="24"/>
          <w:szCs w:val="24"/>
          <w:lang w:val="tt-RU" w:eastAsia="en-US"/>
        </w:rPr>
      </w:pPr>
      <w:r w:rsidRPr="004D1575">
        <w:rPr>
          <w:rFonts w:eastAsia="Calibri"/>
          <w:sz w:val="24"/>
          <w:szCs w:val="24"/>
          <w:lang w:val="tt-RU" w:eastAsia="en-US"/>
        </w:rPr>
        <w:t xml:space="preserve"> </w:t>
      </w:r>
      <w:r w:rsidRPr="004D1575">
        <w:rPr>
          <w:rFonts w:eastAsia="Calibri"/>
          <w:b/>
          <w:sz w:val="24"/>
          <w:szCs w:val="24"/>
          <w:lang w:val="tt-RU" w:eastAsia="en-US"/>
        </w:rPr>
        <w:t>Лексикология и фразеология.</w:t>
      </w:r>
      <w:r w:rsidRPr="004D1575">
        <w:rPr>
          <w:rFonts w:eastAsia="Calibri"/>
          <w:sz w:val="24"/>
          <w:szCs w:val="24"/>
          <w:lang w:val="tt-RU" w:eastAsia="en-US"/>
        </w:rPr>
        <w:t xml:space="preserve"> Слово как основная единица языка. Лексическое значение слова. Однозначные и многозначные слова. Прямое и переносное значения слова. Словари различных типов, их использование в различных видах деятельности. Основные лексические нормы татарского языка. Лексический анализ слова.</w:t>
      </w:r>
    </w:p>
    <w:p w:rsidR="004D1575" w:rsidRPr="004D1575" w:rsidRDefault="004D1575" w:rsidP="004D1575">
      <w:pPr>
        <w:ind w:firstLine="567"/>
        <w:jc w:val="both"/>
        <w:rPr>
          <w:rFonts w:eastAsia="Calibri"/>
          <w:sz w:val="24"/>
          <w:szCs w:val="24"/>
          <w:lang w:val="tt-RU" w:eastAsia="en-US"/>
        </w:rPr>
      </w:pPr>
      <w:r w:rsidRPr="004D1575">
        <w:rPr>
          <w:rFonts w:eastAsia="Calibri"/>
          <w:b/>
          <w:sz w:val="24"/>
          <w:szCs w:val="24"/>
          <w:lang w:val="tt-RU" w:eastAsia="en-US"/>
        </w:rPr>
        <w:t>Морфология.</w:t>
      </w:r>
      <w:r w:rsidRPr="004D1575">
        <w:rPr>
          <w:rFonts w:eastAsia="Calibri"/>
          <w:sz w:val="24"/>
          <w:szCs w:val="24"/>
          <w:lang w:val="tt-RU" w:eastAsia="en-US"/>
        </w:rPr>
        <w:t xml:space="preserve"> Классификация частей речи. Части речи самостоятельные, служебные, модальные. Их семантические, морфологические и синтаксические особенности. Способы образований слов различных частей речи, их семантика и особенности употребления. </w:t>
      </w:r>
    </w:p>
    <w:p w:rsidR="004D1575" w:rsidRPr="004D1575" w:rsidRDefault="004D1575" w:rsidP="004D1575">
      <w:pPr>
        <w:ind w:firstLine="567"/>
        <w:jc w:val="both"/>
        <w:rPr>
          <w:rFonts w:eastAsia="Calibri"/>
          <w:sz w:val="24"/>
          <w:szCs w:val="24"/>
          <w:lang w:val="tt-RU" w:eastAsia="en-US"/>
        </w:rPr>
      </w:pPr>
      <w:r w:rsidRPr="004D1575">
        <w:rPr>
          <w:rFonts w:eastAsia="Calibri"/>
          <w:b/>
          <w:sz w:val="24"/>
          <w:szCs w:val="24"/>
          <w:lang w:val="tt-RU" w:eastAsia="en-US"/>
        </w:rPr>
        <w:t xml:space="preserve">Морфемика (морфемный строй языка) и словообразование. </w:t>
      </w:r>
      <w:r w:rsidRPr="004D1575">
        <w:rPr>
          <w:rFonts w:eastAsia="Calibri"/>
          <w:sz w:val="24"/>
          <w:szCs w:val="24"/>
          <w:lang w:val="tt-RU" w:eastAsia="en-US"/>
        </w:rPr>
        <w:t xml:space="preserve">Корень и аффикс. Однокоренные слова.  Образование новых слов при помощи аффиксов. Их роль в словообразовании слов различных частей речи. Аффиксы, виды аффиксов: словообразовательные и модальные аффиксы. </w:t>
      </w:r>
    </w:p>
    <w:p w:rsidR="004D1575" w:rsidRPr="004D1575" w:rsidRDefault="004D1575" w:rsidP="004D1575">
      <w:pPr>
        <w:ind w:firstLine="567"/>
        <w:jc w:val="both"/>
        <w:rPr>
          <w:rFonts w:eastAsia="Calibri"/>
          <w:b/>
          <w:sz w:val="24"/>
          <w:szCs w:val="24"/>
          <w:lang w:val="tt-RU" w:eastAsia="en-US"/>
        </w:rPr>
      </w:pPr>
      <w:r w:rsidRPr="004D1575">
        <w:rPr>
          <w:rFonts w:eastAsia="Calibri"/>
          <w:sz w:val="24"/>
          <w:szCs w:val="24"/>
          <w:lang w:val="tt-RU" w:eastAsia="en-US"/>
        </w:rPr>
        <w:t xml:space="preserve">Способы словообразования в татарском языке. Корневые слова. Производные слова. Сложные слова, структурные виды сложных слов: собственно сложные, составные, парные. </w:t>
      </w:r>
    </w:p>
    <w:p w:rsidR="004D1575" w:rsidRPr="004D1575" w:rsidRDefault="004D1575" w:rsidP="004D1575">
      <w:pPr>
        <w:ind w:firstLine="567"/>
        <w:jc w:val="both"/>
        <w:rPr>
          <w:rFonts w:eastAsia="Calibri"/>
          <w:b/>
          <w:sz w:val="24"/>
          <w:szCs w:val="24"/>
          <w:lang w:val="tt-RU" w:eastAsia="en-US"/>
        </w:rPr>
      </w:pPr>
      <w:r w:rsidRPr="004D1575">
        <w:rPr>
          <w:rFonts w:eastAsia="Calibri"/>
          <w:b/>
          <w:sz w:val="24"/>
          <w:szCs w:val="24"/>
          <w:lang w:val="tt-RU" w:eastAsia="en-US"/>
        </w:rPr>
        <w:t>Синтаксис.</w:t>
      </w:r>
      <w:r w:rsidRPr="004D1575">
        <w:rPr>
          <w:rFonts w:eastAsia="Calibri"/>
          <w:sz w:val="24"/>
          <w:szCs w:val="24"/>
          <w:lang w:val="tt-RU" w:eastAsia="en-US"/>
        </w:rPr>
        <w:t xml:space="preserve"> Синтаксис простого предложения. Знаки препинания в предложениях с обособленными уточняющими членами предложения, с обращениями и вводными словами. Знаки препинания при однородных членах предложения. Виды сложных предложений.  </w:t>
      </w:r>
    </w:p>
    <w:p w:rsidR="004D1575" w:rsidRPr="004D1575" w:rsidRDefault="004D1575" w:rsidP="004D1575">
      <w:pPr>
        <w:ind w:firstLine="567"/>
        <w:jc w:val="both"/>
        <w:rPr>
          <w:rFonts w:eastAsia="Calibri"/>
          <w:sz w:val="24"/>
          <w:szCs w:val="24"/>
          <w:lang w:val="tt-RU" w:eastAsia="en-US"/>
        </w:rPr>
      </w:pPr>
      <w:r w:rsidRPr="004D1575">
        <w:rPr>
          <w:rFonts w:eastAsia="Calibri"/>
          <w:sz w:val="24"/>
          <w:szCs w:val="24"/>
          <w:lang w:val="tt-RU" w:eastAsia="en-US"/>
        </w:rPr>
        <w:t xml:space="preserve">Сложносочиненное предложение. Сложносочиненные предложения, связанные при помощи союзов, бессоюзные предложения. Понятие о сложноподчиненных предложениях. Знаки препинания в сложных предложениях. </w:t>
      </w:r>
    </w:p>
    <w:p w:rsidR="004D1575" w:rsidRPr="004D1575" w:rsidRDefault="004D1575" w:rsidP="004D1575">
      <w:pPr>
        <w:ind w:firstLine="567"/>
        <w:jc w:val="both"/>
        <w:rPr>
          <w:rFonts w:eastAsia="Calibri"/>
          <w:sz w:val="24"/>
          <w:szCs w:val="24"/>
          <w:lang w:val="tt-RU" w:eastAsia="en-US"/>
        </w:rPr>
      </w:pPr>
      <w:r w:rsidRPr="004D1575">
        <w:rPr>
          <w:rFonts w:eastAsia="Calibri"/>
          <w:b/>
          <w:sz w:val="24"/>
          <w:szCs w:val="24"/>
          <w:lang w:val="tt-RU" w:eastAsia="en-US"/>
        </w:rPr>
        <w:t>Стилистика и культура речи</w:t>
      </w:r>
      <w:r w:rsidRPr="004D1575">
        <w:rPr>
          <w:rFonts w:eastAsia="Calibri"/>
          <w:sz w:val="24"/>
          <w:szCs w:val="24"/>
          <w:lang w:val="tt-RU" w:eastAsia="en-US"/>
        </w:rPr>
        <w:t xml:space="preserve">. Понятие об устной и письменной речи. Корректное использование в речи синонимов, антонимов и т.д. Роль синтаксических синонимов в развитии культуры речи и совершенствовании стиля.  Понятие о культуре речи. Общие сведения о требованиях, предъявляемых к устной и письменной литературной речи. Возможности использования в речи различных лексических средств (синонимы, антонимы, слова-кальки, фразеологизмы, пословицы и поговорки). </w:t>
      </w:r>
    </w:p>
    <w:p w:rsidR="004D1575" w:rsidRPr="004D1575" w:rsidRDefault="004D1575" w:rsidP="004D1575">
      <w:pPr>
        <w:ind w:firstLine="567"/>
        <w:jc w:val="both"/>
        <w:rPr>
          <w:rFonts w:eastAsia="Calibri"/>
          <w:sz w:val="24"/>
          <w:szCs w:val="24"/>
          <w:lang w:val="tt-RU" w:eastAsia="en-US"/>
        </w:rPr>
      </w:pPr>
      <w:r w:rsidRPr="004D1575">
        <w:rPr>
          <w:rFonts w:eastAsia="Calibri"/>
          <w:b/>
          <w:sz w:val="24"/>
          <w:szCs w:val="24"/>
          <w:lang w:val="tt-RU" w:eastAsia="en-US"/>
        </w:rPr>
        <w:t>Язык и культура.</w:t>
      </w:r>
      <w:r w:rsidRPr="004D1575">
        <w:rPr>
          <w:rFonts w:eastAsia="Calibri"/>
          <w:sz w:val="24"/>
          <w:szCs w:val="24"/>
          <w:lang w:val="tt-RU" w:eastAsia="en-US"/>
        </w:rPr>
        <w:t xml:space="preserve"> Речевой этикет татарского языка. Употребление соответствующих норм речевого этикета в зависимости от типа коммуникации. Умение выявлять в тексте </w:t>
      </w:r>
      <w:r w:rsidRPr="004D1575">
        <w:rPr>
          <w:rFonts w:eastAsia="Calibri"/>
          <w:sz w:val="24"/>
          <w:szCs w:val="24"/>
          <w:lang w:val="tt-RU" w:eastAsia="en-US"/>
        </w:rPr>
        <w:lastRenderedPageBreak/>
        <w:t xml:space="preserve">языковые единицы с национальнокультурным компонентом значения и умение объяснять их значение с помощью толкового, этимологического, фразеологического и т.д. словарей. </w:t>
      </w:r>
    </w:p>
    <w:p w:rsidR="004D1575" w:rsidRPr="004D1575" w:rsidRDefault="004D1575" w:rsidP="004D1575">
      <w:pPr>
        <w:ind w:firstLine="567"/>
        <w:jc w:val="both"/>
        <w:rPr>
          <w:rFonts w:eastAsia="Calibri"/>
          <w:sz w:val="24"/>
          <w:szCs w:val="24"/>
          <w:lang w:val="tt-RU" w:eastAsia="en-US"/>
        </w:rPr>
      </w:pPr>
    </w:p>
    <w:p w:rsidR="00B71A9F" w:rsidRPr="004D1575" w:rsidRDefault="00B71A9F" w:rsidP="003F2394">
      <w:pPr>
        <w:ind w:left="2980"/>
        <w:rPr>
          <w:rFonts w:eastAsia="Times New Roman"/>
          <w:b/>
          <w:bCs/>
          <w:sz w:val="24"/>
          <w:szCs w:val="24"/>
          <w:lang w:val="tt-RU"/>
        </w:rPr>
      </w:pPr>
    </w:p>
    <w:p w:rsidR="004D1575" w:rsidRPr="004D1575" w:rsidRDefault="004D1575" w:rsidP="004D1575">
      <w:pPr>
        <w:shd w:val="clear" w:color="auto" w:fill="FFFFFF"/>
        <w:jc w:val="both"/>
        <w:rPr>
          <w:rFonts w:eastAsia="Times New Roman"/>
          <w:b/>
          <w:sz w:val="24"/>
          <w:szCs w:val="24"/>
          <w:lang w:val="tt-RU"/>
        </w:rPr>
      </w:pPr>
    </w:p>
    <w:p w:rsidR="004D1575" w:rsidRPr="004D1575" w:rsidRDefault="004D1575" w:rsidP="004D1575">
      <w:pPr>
        <w:shd w:val="clear" w:color="auto" w:fill="FFFFFF"/>
        <w:ind w:firstLine="567"/>
        <w:jc w:val="center"/>
        <w:rPr>
          <w:rFonts w:eastAsia="Times New Roman"/>
          <w:b/>
          <w:sz w:val="24"/>
          <w:szCs w:val="24"/>
          <w:lang w:val="tt-RU"/>
        </w:rPr>
      </w:pPr>
      <w:r w:rsidRPr="004D1575">
        <w:rPr>
          <w:rFonts w:eastAsia="Times New Roman"/>
          <w:b/>
          <w:sz w:val="24"/>
          <w:szCs w:val="24"/>
          <w:lang w:val="tt-RU"/>
        </w:rPr>
        <w:t>9класс</w:t>
      </w:r>
    </w:p>
    <w:p w:rsidR="004D1575" w:rsidRPr="004D1575" w:rsidRDefault="004D1575" w:rsidP="004D1575">
      <w:pPr>
        <w:shd w:val="clear" w:color="auto" w:fill="FFFFFF"/>
        <w:ind w:firstLine="567"/>
        <w:jc w:val="both"/>
        <w:rPr>
          <w:rFonts w:eastAsia="Times New Roman"/>
          <w:b/>
          <w:bCs/>
          <w:sz w:val="24"/>
          <w:szCs w:val="24"/>
          <w:lang w:val="tt-RU"/>
        </w:rPr>
      </w:pPr>
      <w:r w:rsidRPr="004D1575">
        <w:rPr>
          <w:rFonts w:eastAsia="Times New Roman"/>
          <w:b/>
          <w:bCs/>
          <w:sz w:val="24"/>
          <w:szCs w:val="24"/>
          <w:lang w:val="tt-RU"/>
        </w:rPr>
        <w:t>Татар теле турында гомуми мәгълүмат.</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bCs/>
          <w:sz w:val="24"/>
          <w:szCs w:val="24"/>
          <w:lang w:val="tt-RU"/>
        </w:rPr>
        <w:t>Аралашу коралы буларак тел</w:t>
      </w:r>
      <w:r w:rsidRPr="004D1575">
        <w:rPr>
          <w:rFonts w:eastAsia="Times New Roman"/>
          <w:sz w:val="24"/>
          <w:szCs w:val="24"/>
          <w:lang w:val="tt-RU"/>
        </w:rPr>
        <w:t>.  Кеше һәм җәмгыять тормышында телнең роле.  </w:t>
      </w:r>
    </w:p>
    <w:p w:rsidR="004D1575" w:rsidRPr="004D1575" w:rsidRDefault="004D1575" w:rsidP="004D1575">
      <w:pPr>
        <w:shd w:val="clear" w:color="auto" w:fill="FFFFFF"/>
        <w:ind w:firstLine="567"/>
        <w:jc w:val="both"/>
        <w:rPr>
          <w:rFonts w:eastAsia="Times New Roman"/>
          <w:b/>
          <w:sz w:val="24"/>
          <w:szCs w:val="24"/>
          <w:lang w:val="tt-RU"/>
        </w:rPr>
      </w:pPr>
      <w:r w:rsidRPr="004D1575">
        <w:rPr>
          <w:rFonts w:eastAsia="Times New Roman"/>
          <w:b/>
          <w:sz w:val="24"/>
          <w:szCs w:val="24"/>
          <w:lang w:val="tt-RU"/>
        </w:rPr>
        <w:t>Фонетика һәм орфоэпия,</w:t>
      </w:r>
      <w:r w:rsidRPr="004D1575">
        <w:rPr>
          <w:rFonts w:eastAsia="Times New Roman"/>
          <w:b/>
          <w:bCs/>
          <w:sz w:val="24"/>
          <w:szCs w:val="24"/>
        </w:rPr>
        <w:t xml:space="preserve"> орфография.</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Лингвистика бүлеге буларак ф</w:t>
      </w:r>
      <w:r w:rsidRPr="004D1575">
        <w:rPr>
          <w:rFonts w:eastAsia="Times New Roman"/>
          <w:sz w:val="24"/>
          <w:szCs w:val="24"/>
        </w:rPr>
        <w:t xml:space="preserve">онетика </w:t>
      </w:r>
      <w:r w:rsidRPr="004D1575">
        <w:rPr>
          <w:rFonts w:eastAsia="Times New Roman"/>
          <w:sz w:val="24"/>
          <w:szCs w:val="24"/>
          <w:lang w:val="tt-RU"/>
        </w:rPr>
        <w:t>һәм</w:t>
      </w:r>
      <w:r w:rsidRPr="004D1575">
        <w:rPr>
          <w:rFonts w:eastAsia="Times New Roman"/>
          <w:sz w:val="24"/>
          <w:szCs w:val="24"/>
        </w:rPr>
        <w:t xml:space="preserve"> орфоэпия. </w:t>
      </w:r>
      <w:r w:rsidRPr="004D1575">
        <w:rPr>
          <w:rFonts w:eastAsia="Times New Roman"/>
          <w:sz w:val="24"/>
          <w:szCs w:val="24"/>
          <w:lang w:val="tt-RU"/>
        </w:rPr>
        <w:t xml:space="preserve">Аваз. Фонема. </w:t>
      </w:r>
      <w:r w:rsidRPr="004D1575">
        <w:rPr>
          <w:rFonts w:eastAsia="Times New Roman"/>
          <w:sz w:val="24"/>
          <w:szCs w:val="24"/>
        </w:rPr>
        <w:t xml:space="preserve"> </w:t>
      </w:r>
      <w:r w:rsidRPr="004D1575">
        <w:rPr>
          <w:rFonts w:eastAsia="Times New Roman"/>
          <w:sz w:val="24"/>
          <w:szCs w:val="24"/>
          <w:lang w:val="tt-RU"/>
        </w:rPr>
        <w:t xml:space="preserve">Татар теленең сузык авазлар системасы, аларның саны. Сузык авазларның классификациясе. Татар теленең сузык авазлар системасындагы үзгәрешләр. Татар телендә тартыклар, аларның саны. Тартык авазлар  классификациясе. Татар теленең тартык авазлар системасындагы үзгәрешләр. Тартыкларның ассимиляциясе, ассимиляция төрләре. </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Төп орфоэпик һәм орфографик  нормалар. Татар орфографиясенең кыен очраклары.</w:t>
      </w:r>
    </w:p>
    <w:p w:rsidR="004D1575" w:rsidRPr="00377E9D" w:rsidRDefault="004D1575" w:rsidP="004D1575">
      <w:pPr>
        <w:shd w:val="clear" w:color="auto" w:fill="FFFFFF"/>
        <w:ind w:firstLine="567"/>
        <w:jc w:val="both"/>
        <w:rPr>
          <w:rFonts w:eastAsia="Times New Roman"/>
          <w:sz w:val="24"/>
          <w:szCs w:val="24"/>
          <w:lang w:val="tt-RU"/>
        </w:rPr>
      </w:pPr>
      <w:r w:rsidRPr="00377E9D">
        <w:rPr>
          <w:rFonts w:eastAsia="Times New Roman"/>
          <w:b/>
          <w:bCs/>
          <w:sz w:val="24"/>
          <w:szCs w:val="24"/>
          <w:lang w:val="tt-RU"/>
        </w:rPr>
        <w:t xml:space="preserve">Лексикология </w:t>
      </w:r>
      <w:r w:rsidRPr="004D1575">
        <w:rPr>
          <w:rFonts w:eastAsia="Times New Roman"/>
          <w:b/>
          <w:bCs/>
          <w:sz w:val="24"/>
          <w:szCs w:val="24"/>
          <w:lang w:val="tt-RU"/>
        </w:rPr>
        <w:t>һәм</w:t>
      </w:r>
      <w:r w:rsidRPr="00377E9D">
        <w:rPr>
          <w:rFonts w:eastAsia="Times New Roman"/>
          <w:b/>
          <w:bCs/>
          <w:sz w:val="24"/>
          <w:szCs w:val="24"/>
          <w:lang w:val="tt-RU"/>
        </w:rPr>
        <w:t xml:space="preserve"> фразеология.</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 xml:space="preserve">Телнең төп берәмлеге буларак сүз. Сүзнең лексик берәмлеге. Бер мәгънәле һәм күп мәгънәле сүзләр.  Туры һәм күчерелмә мәгънәле сүзләр. </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Төрле төрдәге сүзлекләр, аларны төрле эшчәнлектә файдалану.</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b/>
          <w:bCs/>
          <w:sz w:val="24"/>
          <w:szCs w:val="24"/>
          <w:lang w:val="tt-RU"/>
        </w:rPr>
        <w:t>Морфология.</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Сүз төркемнәренең классификациясе. Мөстәкыйль, бәйләгеч һәм модаль сүз төркемнәре. Аларның семантик, морфологик һәм синтаксик үзенчәлекләре. Төрле сүз төркемнәренә караган сүзләр ясау, аларның семантикасы һәм кулланылыш үзенчәлеге.</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b/>
          <w:bCs/>
          <w:sz w:val="24"/>
          <w:szCs w:val="24"/>
          <w:lang w:val="tt-RU"/>
        </w:rPr>
        <w:t>Морфемика (телнең морфем төзелеше) һәм сүз ясалышы.</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 xml:space="preserve">Тамыр һәм аффикс. Тамырдаш сүзләр.  Аффикслар ярдәмендә яңа сүз ясау. Аларның төрле сүз төркеменә караган сүзләр ясалышындагы роле. </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 xml:space="preserve">Аффикслар, аффикс төрләре: сүзъясагыч һәм модаль аффикслар. Тамыр һәм ясалма нигезләр. </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Татар телендә сүз ясау ысуллары. Тамыр сүзләр. Ясалма сүзләр, ясалма сүзләрнең структур төрләре: кушма, тезмә, парлы.</w:t>
      </w:r>
    </w:p>
    <w:p w:rsidR="004D1575" w:rsidRPr="004D1575" w:rsidRDefault="004D1575" w:rsidP="004D1575">
      <w:pPr>
        <w:shd w:val="clear" w:color="auto" w:fill="FFFFFF"/>
        <w:ind w:firstLine="567"/>
        <w:jc w:val="both"/>
        <w:rPr>
          <w:rFonts w:eastAsia="Times New Roman"/>
          <w:b/>
          <w:bCs/>
          <w:sz w:val="24"/>
          <w:szCs w:val="24"/>
          <w:lang w:val="tt-RU"/>
        </w:rPr>
      </w:pPr>
      <w:r w:rsidRPr="004D1575">
        <w:rPr>
          <w:rFonts w:eastAsia="Times New Roman"/>
          <w:b/>
          <w:bCs/>
          <w:sz w:val="24"/>
          <w:szCs w:val="24"/>
        </w:rPr>
        <w:t>Синтаксис</w:t>
      </w:r>
      <w:r w:rsidRPr="004D1575">
        <w:rPr>
          <w:rFonts w:eastAsia="Times New Roman"/>
          <w:b/>
          <w:bCs/>
          <w:sz w:val="24"/>
          <w:szCs w:val="24"/>
          <w:lang w:val="tt-RU"/>
        </w:rPr>
        <w:t xml:space="preserve"> һәм пунктуация</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rPr>
        <w:t xml:space="preserve">Гади җөмлә синтаксисы. Сүзләр арасындагы мәгънә мөнәсәбәтләре. </w:t>
      </w:r>
      <w:r w:rsidRPr="004D1575">
        <w:rPr>
          <w:rFonts w:eastAsia="Times New Roman"/>
          <w:sz w:val="24"/>
          <w:szCs w:val="24"/>
          <w:lang w:val="tt-RU"/>
        </w:rPr>
        <w:t>Аерымланган иярчен кисәкләр, эндәш һәм кереш сүзләр булган җөмләләрдә тыныш билгеләре. Тиңдәш кисәкләр булган очракта тыныш билгеләренең куелышы. Кушма җөмлә төрләре. Тезмә кушма җөмлә. Теркәгечле һәм теркәгечсез тезмә кушма җөмләләр.</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 xml:space="preserve">Иярченле кушма җөмлә. Кушма җөмләләрдә тыныш билгеләре. </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b/>
          <w:bCs/>
          <w:sz w:val="24"/>
          <w:szCs w:val="24"/>
          <w:lang w:val="tt-RU"/>
        </w:rPr>
        <w:t>Стилистика һәм сөйләм культурасы.</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 xml:space="preserve">Телдән һәм язма сөйләм төшенчәсе. Сөйләмдә синоним, антоним һ.б. дөрес куллану. Сөйләм культурасын үстерү һәм стильне камилләштерүдә синтаксик синонимнарның роле. </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 xml:space="preserve">Сөйләм культурасы төшенчәсе. Сөйләм һәм язма әдәби сөйләмгә карата таләпләр турында гомуми мәгълүмат. Сөйләмдә төрле лексик чаралар (синоним, антоним, калькалар, фразеологик әйтелмәләр, мәкальләр һәм әйтемнәр) куллану мөмкинлеге. </w:t>
      </w:r>
    </w:p>
    <w:p w:rsidR="004D1575" w:rsidRPr="004D1575" w:rsidRDefault="004D1575" w:rsidP="004D1575">
      <w:pPr>
        <w:shd w:val="clear" w:color="auto" w:fill="FFFFFF"/>
        <w:ind w:firstLine="567"/>
        <w:jc w:val="both"/>
        <w:rPr>
          <w:rFonts w:eastAsia="Times New Roman"/>
          <w:sz w:val="24"/>
          <w:szCs w:val="24"/>
        </w:rPr>
      </w:pPr>
      <w:r w:rsidRPr="004D1575">
        <w:rPr>
          <w:rFonts w:eastAsia="Times New Roman"/>
          <w:b/>
          <w:bCs/>
          <w:sz w:val="24"/>
          <w:szCs w:val="24"/>
          <w:lang w:val="tt-RU"/>
        </w:rPr>
        <w:t xml:space="preserve">Тел һәм мәдәният. </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Татар теленең сөйләм этикеты. Коммуникация төренә карап, тиешле сөйләм этикеты нормаларын куллану.</w:t>
      </w:r>
    </w:p>
    <w:p w:rsidR="004D1575" w:rsidRPr="004D1575" w:rsidRDefault="004D1575" w:rsidP="004D1575">
      <w:pPr>
        <w:shd w:val="clear" w:color="auto" w:fill="FFFFFF"/>
        <w:ind w:firstLine="567"/>
        <w:jc w:val="both"/>
        <w:rPr>
          <w:rFonts w:eastAsia="Times New Roman"/>
          <w:sz w:val="24"/>
          <w:szCs w:val="24"/>
          <w:lang w:val="tt-RU"/>
        </w:rPr>
      </w:pPr>
      <w:r w:rsidRPr="004D1575">
        <w:rPr>
          <w:rFonts w:eastAsia="Times New Roman"/>
          <w:sz w:val="24"/>
          <w:szCs w:val="24"/>
          <w:lang w:val="tt-RU"/>
        </w:rPr>
        <w:t>Милли-мәдәни компонентлы мәгънә йөрткән тел берәмлекләрен таный һәм аларның мәгънәләрен аңлатмалы, этимологик, фразеологик әйтелмәләр сүзлеге  һәм башка сүзлекләр ярдәмендә аңлата белү.</w:t>
      </w:r>
    </w:p>
    <w:p w:rsidR="003F2394" w:rsidRPr="00034454" w:rsidRDefault="003F2394" w:rsidP="003F2394">
      <w:pPr>
        <w:jc w:val="center"/>
        <w:rPr>
          <w:sz w:val="20"/>
          <w:szCs w:val="20"/>
          <w:lang w:val="tt-RU"/>
        </w:rPr>
      </w:pPr>
      <w:r w:rsidRPr="00034454">
        <w:rPr>
          <w:rFonts w:eastAsia="Times New Roman"/>
          <w:b/>
          <w:bCs/>
          <w:sz w:val="24"/>
          <w:szCs w:val="24"/>
          <w:lang w:val="tt-RU"/>
        </w:rPr>
        <w:t>Укучыларның татар теленнән белемен бәяләү төрләре һәм критерийлары</w:t>
      </w:r>
    </w:p>
    <w:p w:rsidR="003F2394" w:rsidRPr="00034454" w:rsidRDefault="003F2394" w:rsidP="003F2394">
      <w:pPr>
        <w:spacing w:line="288" w:lineRule="exact"/>
        <w:rPr>
          <w:sz w:val="20"/>
          <w:szCs w:val="20"/>
          <w:lang w:val="tt-RU"/>
        </w:rPr>
      </w:pPr>
    </w:p>
    <w:p w:rsidR="003F2394" w:rsidRPr="00377E9D" w:rsidRDefault="003F2394" w:rsidP="003F2394">
      <w:pPr>
        <w:spacing w:line="236" w:lineRule="auto"/>
        <w:ind w:left="1" w:firstLine="360"/>
        <w:jc w:val="both"/>
        <w:rPr>
          <w:sz w:val="20"/>
          <w:szCs w:val="20"/>
          <w:lang w:val="tt-RU"/>
        </w:rPr>
      </w:pPr>
      <w:r w:rsidRPr="00377E9D">
        <w:rPr>
          <w:rFonts w:eastAsia="Times New Roman"/>
          <w:sz w:val="24"/>
          <w:szCs w:val="24"/>
          <w:lang w:val="tt-RU"/>
        </w:rPr>
        <w:t xml:space="preserve">Укучыларның тел һәм сөйләм материалын үзләштерү дәрәҗәсен яки аларның гомуми грамоталылыгын диктант, изложение, сочинение яздырып тикшереп була. Моннан тыш, сорауларга язма рәвештә җавап алу да уңай нәтиҗә бирә. Сораулар үзләштергән тема, аерым текст, рәсем яки караган фильмнар буенча тәкъдим ителә. Укытучы эшне бәяләгәндә, </w:t>
      </w:r>
      <w:r w:rsidRPr="00377E9D">
        <w:rPr>
          <w:rFonts w:eastAsia="Times New Roman"/>
          <w:sz w:val="24"/>
          <w:szCs w:val="24"/>
          <w:lang w:val="tt-RU"/>
        </w:rPr>
        <w:lastRenderedPageBreak/>
        <w:t>түбәндәге таләпләрне истә тотарга тиеш: җавапның тулы, төгәл, дөрес булуы, сөйләмнең стилистик яктан камиллеге, орфографик һәм пунктуацион яктан грамоталылыгы.</w:t>
      </w:r>
    </w:p>
    <w:p w:rsidR="003F2394" w:rsidRPr="00377E9D" w:rsidRDefault="003F2394" w:rsidP="003F2394">
      <w:pPr>
        <w:spacing w:line="292" w:lineRule="exact"/>
        <w:rPr>
          <w:sz w:val="20"/>
          <w:szCs w:val="20"/>
          <w:lang w:val="tt-RU"/>
        </w:rPr>
      </w:pPr>
    </w:p>
    <w:p w:rsidR="003F2394" w:rsidRPr="00931510" w:rsidRDefault="003F2394" w:rsidP="003F2394">
      <w:pPr>
        <w:jc w:val="center"/>
        <w:rPr>
          <w:sz w:val="20"/>
          <w:szCs w:val="20"/>
          <w:lang w:val="tt-RU"/>
        </w:rPr>
      </w:pPr>
      <w:r w:rsidRPr="00931510">
        <w:rPr>
          <w:rFonts w:eastAsia="Times New Roman"/>
          <w:b/>
          <w:bCs/>
          <w:sz w:val="24"/>
          <w:szCs w:val="24"/>
          <w:lang w:val="tt-RU"/>
        </w:rPr>
        <w:t>Диктантларны бәяләү</w:t>
      </w:r>
    </w:p>
    <w:p w:rsidR="003F2394" w:rsidRPr="00931510" w:rsidRDefault="003F2394" w:rsidP="003F2394">
      <w:pPr>
        <w:spacing w:line="10" w:lineRule="exact"/>
        <w:rPr>
          <w:sz w:val="20"/>
          <w:szCs w:val="20"/>
          <w:lang w:val="tt-RU"/>
        </w:rPr>
      </w:pPr>
    </w:p>
    <w:p w:rsidR="003F2394" w:rsidRPr="00931510" w:rsidRDefault="003F2394" w:rsidP="003F2394">
      <w:pPr>
        <w:spacing w:line="234" w:lineRule="auto"/>
        <w:ind w:left="1" w:firstLine="360"/>
        <w:jc w:val="both"/>
        <w:rPr>
          <w:sz w:val="20"/>
          <w:szCs w:val="20"/>
          <w:lang w:val="tt-RU"/>
        </w:rPr>
      </w:pPr>
      <w:r w:rsidRPr="00931510">
        <w:rPr>
          <w:rFonts w:eastAsia="Times New Roman"/>
          <w:sz w:val="24"/>
          <w:szCs w:val="24"/>
          <w:lang w:val="tt-RU"/>
        </w:rPr>
        <w:t>Диктант — укучының гомуми грамоталылыгын тикшерү өчен уздырыла торган язма эшнең бер төре. Диктантлар берничә төрле була: сүзлек диктанты, өйрәтү диктанты, ис-кәртмәле, аңлатмалы, сайланма, иҗади, күрмә, хәтер, ирекле диктантлар.</w:t>
      </w:r>
    </w:p>
    <w:p w:rsidR="003F2394" w:rsidRPr="00931510" w:rsidRDefault="003F2394" w:rsidP="003F2394">
      <w:pPr>
        <w:spacing w:line="21" w:lineRule="exact"/>
        <w:rPr>
          <w:sz w:val="20"/>
          <w:szCs w:val="20"/>
          <w:lang w:val="tt-RU"/>
        </w:rPr>
      </w:pPr>
    </w:p>
    <w:p w:rsidR="003F2394" w:rsidRPr="00931510" w:rsidRDefault="003F2394" w:rsidP="003F2394">
      <w:pPr>
        <w:spacing w:line="232" w:lineRule="auto"/>
        <w:ind w:left="1" w:right="820"/>
        <w:rPr>
          <w:sz w:val="20"/>
          <w:szCs w:val="20"/>
          <w:lang w:val="tt-RU"/>
        </w:rPr>
      </w:pPr>
      <w:r w:rsidRPr="00931510">
        <w:rPr>
          <w:rFonts w:eastAsia="Times New Roman"/>
          <w:b/>
          <w:bCs/>
          <w:sz w:val="24"/>
          <w:szCs w:val="24"/>
          <w:lang w:val="tt-RU"/>
        </w:rPr>
        <w:t xml:space="preserve">«5» ле куела - </w:t>
      </w:r>
      <w:r w:rsidRPr="00931510">
        <w:rPr>
          <w:rFonts w:eastAsia="Times New Roman"/>
          <w:sz w:val="24"/>
          <w:szCs w:val="24"/>
          <w:lang w:val="tt-RU"/>
        </w:rPr>
        <w:t>орфографик хатасы булмаган пөхтә эшкә</w:t>
      </w:r>
      <w:r w:rsidRPr="00931510">
        <w:rPr>
          <w:rFonts w:eastAsia="Times New Roman"/>
          <w:b/>
          <w:bCs/>
          <w:sz w:val="24"/>
          <w:szCs w:val="24"/>
          <w:lang w:val="tt-RU"/>
        </w:rPr>
        <w:t xml:space="preserve"> </w:t>
      </w:r>
      <w:r w:rsidRPr="00931510">
        <w:rPr>
          <w:rFonts w:eastAsia="Times New Roman"/>
          <w:sz w:val="24"/>
          <w:szCs w:val="24"/>
          <w:lang w:val="tt-RU"/>
        </w:rPr>
        <w:t>(1</w:t>
      </w:r>
      <w:r w:rsidRPr="00931510">
        <w:rPr>
          <w:rFonts w:eastAsia="Times New Roman"/>
          <w:b/>
          <w:bCs/>
          <w:sz w:val="24"/>
          <w:szCs w:val="24"/>
          <w:lang w:val="tt-RU"/>
        </w:rPr>
        <w:t xml:space="preserve"> </w:t>
      </w:r>
      <w:r w:rsidRPr="00931510">
        <w:rPr>
          <w:rFonts w:eastAsia="Times New Roman"/>
          <w:sz w:val="24"/>
          <w:szCs w:val="24"/>
          <w:lang w:val="tt-RU"/>
        </w:rPr>
        <w:t>пунктуацион хата булырга</w:t>
      </w:r>
      <w:r w:rsidRPr="00931510">
        <w:rPr>
          <w:rFonts w:eastAsia="Times New Roman"/>
          <w:b/>
          <w:bCs/>
          <w:sz w:val="24"/>
          <w:szCs w:val="24"/>
          <w:lang w:val="tt-RU"/>
        </w:rPr>
        <w:t xml:space="preserve"> </w:t>
      </w:r>
      <w:r w:rsidRPr="00931510">
        <w:rPr>
          <w:rFonts w:eastAsia="Times New Roman"/>
          <w:sz w:val="24"/>
          <w:szCs w:val="24"/>
          <w:lang w:val="tt-RU"/>
        </w:rPr>
        <w:t>мөмкин).</w:t>
      </w:r>
    </w:p>
    <w:p w:rsidR="003F2394" w:rsidRDefault="003F2394" w:rsidP="003F2394">
      <w:pPr>
        <w:ind w:left="1"/>
        <w:rPr>
          <w:sz w:val="20"/>
          <w:szCs w:val="20"/>
        </w:rPr>
      </w:pPr>
      <w:r>
        <w:rPr>
          <w:rFonts w:eastAsia="Times New Roman"/>
          <w:b/>
          <w:bCs/>
          <w:sz w:val="24"/>
          <w:szCs w:val="24"/>
        </w:rPr>
        <w:t xml:space="preserve">«4» ле куела - </w:t>
      </w:r>
      <w:r>
        <w:rPr>
          <w:rFonts w:eastAsia="Times New Roman"/>
          <w:sz w:val="24"/>
          <w:szCs w:val="24"/>
        </w:rPr>
        <w:t>бер орфографик,</w:t>
      </w:r>
      <w:r>
        <w:rPr>
          <w:rFonts w:eastAsia="Times New Roman"/>
          <w:b/>
          <w:bCs/>
          <w:sz w:val="24"/>
          <w:szCs w:val="24"/>
        </w:rPr>
        <w:t xml:space="preserve"> </w:t>
      </w:r>
      <w:r>
        <w:rPr>
          <w:rFonts w:eastAsia="Times New Roman"/>
          <w:sz w:val="24"/>
          <w:szCs w:val="24"/>
        </w:rPr>
        <w:t>бер пунктуацион хатасы булса;</w:t>
      </w:r>
    </w:p>
    <w:p w:rsidR="003F2394" w:rsidRDefault="003F2394" w:rsidP="003F2394">
      <w:pPr>
        <w:rPr>
          <w:sz w:val="20"/>
          <w:szCs w:val="20"/>
        </w:rPr>
      </w:pPr>
      <w:r>
        <w:rPr>
          <w:rFonts w:eastAsia="Times New Roman"/>
          <w:b/>
          <w:bCs/>
          <w:sz w:val="24"/>
          <w:szCs w:val="24"/>
        </w:rPr>
        <w:t xml:space="preserve">«3» ле куела - </w:t>
      </w:r>
      <w:r>
        <w:rPr>
          <w:rFonts w:eastAsia="Times New Roman"/>
          <w:sz w:val="24"/>
          <w:szCs w:val="24"/>
        </w:rPr>
        <w:t>ике-өч орфографик, ике-өч пунктуацион хатасы булса;</w:t>
      </w:r>
    </w:p>
    <w:p w:rsidR="003F2394" w:rsidRDefault="003F2394" w:rsidP="003F2394">
      <w:pPr>
        <w:rPr>
          <w:sz w:val="20"/>
          <w:szCs w:val="20"/>
        </w:rPr>
      </w:pPr>
      <w:r>
        <w:rPr>
          <w:rFonts w:eastAsia="Times New Roman"/>
          <w:b/>
          <w:bCs/>
          <w:sz w:val="24"/>
          <w:szCs w:val="24"/>
        </w:rPr>
        <w:t xml:space="preserve">«2» ле куела - </w:t>
      </w:r>
      <w:r>
        <w:rPr>
          <w:rFonts w:eastAsia="Times New Roman"/>
          <w:sz w:val="24"/>
          <w:szCs w:val="24"/>
        </w:rPr>
        <w:t>биш орфографик, дүрт—алты пунктуацион хатасы булган эшкә.</w:t>
      </w:r>
    </w:p>
    <w:p w:rsidR="003F2394" w:rsidRDefault="003F2394" w:rsidP="003F2394">
      <w:pPr>
        <w:spacing w:line="286" w:lineRule="exact"/>
        <w:rPr>
          <w:sz w:val="20"/>
          <w:szCs w:val="20"/>
        </w:rPr>
      </w:pPr>
    </w:p>
    <w:p w:rsidR="003F2394" w:rsidRDefault="003F2394" w:rsidP="003F2394">
      <w:pPr>
        <w:ind w:right="60"/>
        <w:jc w:val="center"/>
        <w:rPr>
          <w:sz w:val="20"/>
          <w:szCs w:val="20"/>
        </w:rPr>
      </w:pPr>
      <w:r>
        <w:rPr>
          <w:rFonts w:eastAsia="Times New Roman"/>
          <w:b/>
          <w:bCs/>
          <w:sz w:val="24"/>
          <w:szCs w:val="24"/>
        </w:rPr>
        <w:t>Сыйныфлар буенча контроль диктант күләме түбәндәгечә билгеләнә:</w:t>
      </w:r>
    </w:p>
    <w:tbl>
      <w:tblPr>
        <w:tblW w:w="0" w:type="auto"/>
        <w:tblInd w:w="290" w:type="dxa"/>
        <w:tblLayout w:type="fixed"/>
        <w:tblCellMar>
          <w:left w:w="0" w:type="dxa"/>
          <w:right w:w="0" w:type="dxa"/>
        </w:tblCellMar>
        <w:tblLook w:val="04A0" w:firstRow="1" w:lastRow="0" w:firstColumn="1" w:lastColumn="0" w:noHBand="0" w:noVBand="1"/>
      </w:tblPr>
      <w:tblGrid>
        <w:gridCol w:w="880"/>
        <w:gridCol w:w="1000"/>
        <w:gridCol w:w="1720"/>
        <w:gridCol w:w="260"/>
        <w:gridCol w:w="2120"/>
        <w:gridCol w:w="200"/>
        <w:gridCol w:w="520"/>
        <w:gridCol w:w="1580"/>
        <w:gridCol w:w="680"/>
      </w:tblGrid>
      <w:tr w:rsidR="003F2394" w:rsidTr="009A0CEF">
        <w:trPr>
          <w:trHeight w:val="277"/>
        </w:trPr>
        <w:tc>
          <w:tcPr>
            <w:tcW w:w="880" w:type="dxa"/>
            <w:vAlign w:val="bottom"/>
          </w:tcPr>
          <w:p w:rsidR="003F2394" w:rsidRDefault="003F2394" w:rsidP="009A0CEF">
            <w:pPr>
              <w:rPr>
                <w:sz w:val="24"/>
                <w:szCs w:val="24"/>
              </w:rPr>
            </w:pPr>
          </w:p>
        </w:tc>
        <w:tc>
          <w:tcPr>
            <w:tcW w:w="1000" w:type="dxa"/>
            <w:tcBorders>
              <w:right w:val="single" w:sz="8" w:space="0" w:color="auto"/>
            </w:tcBorders>
            <w:vAlign w:val="bottom"/>
          </w:tcPr>
          <w:p w:rsidR="003F2394" w:rsidRDefault="003F2394" w:rsidP="009A0CEF">
            <w:pPr>
              <w:rPr>
                <w:sz w:val="24"/>
                <w:szCs w:val="24"/>
              </w:rPr>
            </w:pPr>
          </w:p>
        </w:tc>
        <w:tc>
          <w:tcPr>
            <w:tcW w:w="1720" w:type="dxa"/>
            <w:tcBorders>
              <w:top w:val="single" w:sz="8" w:space="0" w:color="auto"/>
              <w:right w:val="single" w:sz="8" w:space="0" w:color="auto"/>
            </w:tcBorders>
            <w:vAlign w:val="bottom"/>
          </w:tcPr>
          <w:p w:rsidR="003F2394" w:rsidRDefault="003F2394" w:rsidP="009A0CEF">
            <w:pPr>
              <w:ind w:right="140"/>
              <w:jc w:val="right"/>
              <w:rPr>
                <w:sz w:val="20"/>
                <w:szCs w:val="20"/>
              </w:rPr>
            </w:pPr>
            <w:r>
              <w:rPr>
                <w:rFonts w:eastAsia="Times New Roman"/>
                <w:sz w:val="24"/>
                <w:szCs w:val="24"/>
              </w:rPr>
              <w:t>Сыйныфлар</w:t>
            </w:r>
          </w:p>
        </w:tc>
        <w:tc>
          <w:tcPr>
            <w:tcW w:w="260" w:type="dxa"/>
            <w:tcBorders>
              <w:top w:val="single" w:sz="8" w:space="0" w:color="auto"/>
              <w:bottom w:val="single" w:sz="8" w:space="0" w:color="auto"/>
            </w:tcBorders>
            <w:vAlign w:val="bottom"/>
          </w:tcPr>
          <w:p w:rsidR="003F2394" w:rsidRDefault="003F2394" w:rsidP="009A0CEF">
            <w:pPr>
              <w:rPr>
                <w:sz w:val="24"/>
                <w:szCs w:val="24"/>
              </w:rPr>
            </w:pPr>
          </w:p>
        </w:tc>
        <w:tc>
          <w:tcPr>
            <w:tcW w:w="2840" w:type="dxa"/>
            <w:gridSpan w:val="3"/>
            <w:tcBorders>
              <w:top w:val="single" w:sz="8" w:space="0" w:color="auto"/>
              <w:bottom w:val="single" w:sz="8" w:space="0" w:color="auto"/>
            </w:tcBorders>
            <w:vAlign w:val="bottom"/>
          </w:tcPr>
          <w:p w:rsidR="003F2394" w:rsidRDefault="003F2394" w:rsidP="009A0CEF">
            <w:pPr>
              <w:ind w:left="1440"/>
              <w:rPr>
                <w:sz w:val="20"/>
                <w:szCs w:val="20"/>
              </w:rPr>
            </w:pPr>
            <w:r>
              <w:rPr>
                <w:rFonts w:eastAsia="Times New Roman"/>
                <w:sz w:val="24"/>
                <w:szCs w:val="24"/>
              </w:rPr>
              <w:t>Сүзләр саны</w:t>
            </w:r>
          </w:p>
        </w:tc>
        <w:tc>
          <w:tcPr>
            <w:tcW w:w="1580" w:type="dxa"/>
            <w:tcBorders>
              <w:top w:val="single" w:sz="8" w:space="0" w:color="auto"/>
              <w:bottom w:val="single" w:sz="8" w:space="0" w:color="auto"/>
              <w:right w:val="single" w:sz="8" w:space="0" w:color="auto"/>
            </w:tcBorders>
            <w:vAlign w:val="bottom"/>
          </w:tcPr>
          <w:p w:rsidR="003F2394" w:rsidRDefault="003F2394" w:rsidP="009A0CEF">
            <w:pPr>
              <w:rPr>
                <w:sz w:val="24"/>
                <w:szCs w:val="24"/>
              </w:rPr>
            </w:pPr>
          </w:p>
        </w:tc>
        <w:tc>
          <w:tcPr>
            <w:tcW w:w="680" w:type="dxa"/>
            <w:vAlign w:val="bottom"/>
          </w:tcPr>
          <w:p w:rsidR="003F2394" w:rsidRDefault="003F2394" w:rsidP="009A0CEF">
            <w:pPr>
              <w:rPr>
                <w:sz w:val="24"/>
                <w:szCs w:val="24"/>
              </w:rPr>
            </w:pPr>
          </w:p>
        </w:tc>
      </w:tr>
      <w:tr w:rsidR="003F2394" w:rsidTr="009A0CEF">
        <w:trPr>
          <w:trHeight w:val="264"/>
        </w:trPr>
        <w:tc>
          <w:tcPr>
            <w:tcW w:w="880" w:type="dxa"/>
            <w:vAlign w:val="bottom"/>
          </w:tcPr>
          <w:p w:rsidR="003F2394" w:rsidRDefault="003F2394" w:rsidP="009A0CEF"/>
        </w:tc>
        <w:tc>
          <w:tcPr>
            <w:tcW w:w="1000" w:type="dxa"/>
            <w:tcBorders>
              <w:right w:val="single" w:sz="8" w:space="0" w:color="auto"/>
            </w:tcBorders>
            <w:vAlign w:val="bottom"/>
          </w:tcPr>
          <w:p w:rsidR="003F2394" w:rsidRDefault="003F2394" w:rsidP="009A0CEF"/>
        </w:tc>
        <w:tc>
          <w:tcPr>
            <w:tcW w:w="1720" w:type="dxa"/>
            <w:tcBorders>
              <w:right w:val="single" w:sz="8" w:space="0" w:color="auto"/>
            </w:tcBorders>
            <w:vAlign w:val="bottom"/>
          </w:tcPr>
          <w:p w:rsidR="003F2394" w:rsidRDefault="003F2394" w:rsidP="009A0CEF"/>
        </w:tc>
        <w:tc>
          <w:tcPr>
            <w:tcW w:w="260" w:type="dxa"/>
            <w:vAlign w:val="bottom"/>
          </w:tcPr>
          <w:p w:rsidR="003F2394" w:rsidRDefault="003F2394" w:rsidP="009A0CEF"/>
        </w:tc>
        <w:tc>
          <w:tcPr>
            <w:tcW w:w="2120" w:type="dxa"/>
            <w:tcBorders>
              <w:right w:val="single" w:sz="8" w:space="0" w:color="auto"/>
            </w:tcBorders>
            <w:vAlign w:val="bottom"/>
          </w:tcPr>
          <w:p w:rsidR="003F2394" w:rsidRDefault="003F2394" w:rsidP="009A0CEF">
            <w:pPr>
              <w:spacing w:line="264" w:lineRule="exact"/>
              <w:ind w:right="140"/>
              <w:jc w:val="right"/>
              <w:rPr>
                <w:sz w:val="20"/>
                <w:szCs w:val="20"/>
              </w:rPr>
            </w:pPr>
            <w:r>
              <w:rPr>
                <w:rFonts w:eastAsia="Times New Roman"/>
                <w:sz w:val="24"/>
                <w:szCs w:val="24"/>
              </w:rPr>
              <w:t>уку елы башында</w:t>
            </w:r>
          </w:p>
        </w:tc>
        <w:tc>
          <w:tcPr>
            <w:tcW w:w="200" w:type="dxa"/>
            <w:vAlign w:val="bottom"/>
          </w:tcPr>
          <w:p w:rsidR="003F2394" w:rsidRDefault="003F2394" w:rsidP="009A0CEF"/>
        </w:tc>
        <w:tc>
          <w:tcPr>
            <w:tcW w:w="2100" w:type="dxa"/>
            <w:gridSpan w:val="2"/>
            <w:tcBorders>
              <w:right w:val="single" w:sz="8" w:space="0" w:color="auto"/>
            </w:tcBorders>
            <w:vAlign w:val="bottom"/>
          </w:tcPr>
          <w:p w:rsidR="003F2394" w:rsidRDefault="003F2394" w:rsidP="009A0CEF">
            <w:pPr>
              <w:spacing w:line="264" w:lineRule="exact"/>
              <w:ind w:left="60"/>
              <w:rPr>
                <w:sz w:val="20"/>
                <w:szCs w:val="20"/>
              </w:rPr>
            </w:pPr>
            <w:r>
              <w:rPr>
                <w:rFonts w:eastAsia="Times New Roman"/>
                <w:sz w:val="24"/>
                <w:szCs w:val="24"/>
              </w:rPr>
              <w:t>уку елы ахырында</w:t>
            </w:r>
          </w:p>
        </w:tc>
        <w:tc>
          <w:tcPr>
            <w:tcW w:w="680" w:type="dxa"/>
            <w:vAlign w:val="bottom"/>
          </w:tcPr>
          <w:p w:rsidR="003F2394" w:rsidRDefault="003F2394" w:rsidP="009A0CEF"/>
        </w:tc>
      </w:tr>
      <w:tr w:rsidR="003F2394" w:rsidTr="009A0CEF">
        <w:trPr>
          <w:trHeight w:val="288"/>
        </w:trPr>
        <w:tc>
          <w:tcPr>
            <w:tcW w:w="880" w:type="dxa"/>
            <w:vAlign w:val="bottom"/>
          </w:tcPr>
          <w:p w:rsidR="003F2394" w:rsidRDefault="003F2394" w:rsidP="009A0CEF">
            <w:pPr>
              <w:rPr>
                <w:sz w:val="24"/>
                <w:szCs w:val="24"/>
              </w:rPr>
            </w:pPr>
          </w:p>
        </w:tc>
        <w:tc>
          <w:tcPr>
            <w:tcW w:w="1000" w:type="dxa"/>
            <w:tcBorders>
              <w:right w:val="single" w:sz="8" w:space="0" w:color="auto"/>
            </w:tcBorders>
            <w:vAlign w:val="bottom"/>
          </w:tcPr>
          <w:p w:rsidR="003F2394" w:rsidRDefault="003F2394" w:rsidP="009A0CEF">
            <w:pPr>
              <w:rPr>
                <w:sz w:val="24"/>
                <w:szCs w:val="24"/>
              </w:rPr>
            </w:pPr>
          </w:p>
        </w:tc>
        <w:tc>
          <w:tcPr>
            <w:tcW w:w="1720" w:type="dxa"/>
            <w:tcBorders>
              <w:bottom w:val="single" w:sz="8" w:space="0" w:color="auto"/>
              <w:right w:val="single" w:sz="8" w:space="0" w:color="auto"/>
            </w:tcBorders>
            <w:vAlign w:val="bottom"/>
          </w:tcPr>
          <w:p w:rsidR="003F2394" w:rsidRDefault="003F2394" w:rsidP="009A0CEF">
            <w:pPr>
              <w:rPr>
                <w:sz w:val="24"/>
                <w:szCs w:val="24"/>
              </w:rPr>
            </w:pPr>
          </w:p>
        </w:tc>
        <w:tc>
          <w:tcPr>
            <w:tcW w:w="260" w:type="dxa"/>
            <w:tcBorders>
              <w:bottom w:val="single" w:sz="8" w:space="0" w:color="auto"/>
            </w:tcBorders>
            <w:vAlign w:val="bottom"/>
          </w:tcPr>
          <w:p w:rsidR="003F2394" w:rsidRDefault="003F2394" w:rsidP="009A0CEF">
            <w:pPr>
              <w:rPr>
                <w:sz w:val="24"/>
                <w:szCs w:val="24"/>
              </w:rPr>
            </w:pPr>
          </w:p>
        </w:tc>
        <w:tc>
          <w:tcPr>
            <w:tcW w:w="2120" w:type="dxa"/>
            <w:tcBorders>
              <w:bottom w:val="single" w:sz="8" w:space="0" w:color="auto"/>
              <w:right w:val="single" w:sz="8" w:space="0" w:color="auto"/>
            </w:tcBorders>
            <w:vAlign w:val="bottom"/>
          </w:tcPr>
          <w:p w:rsidR="003F2394" w:rsidRDefault="003F2394" w:rsidP="009A0CEF">
            <w:pPr>
              <w:rPr>
                <w:sz w:val="24"/>
                <w:szCs w:val="24"/>
              </w:rPr>
            </w:pPr>
          </w:p>
        </w:tc>
        <w:tc>
          <w:tcPr>
            <w:tcW w:w="200" w:type="dxa"/>
            <w:tcBorders>
              <w:bottom w:val="single" w:sz="8" w:space="0" w:color="auto"/>
            </w:tcBorders>
            <w:vAlign w:val="bottom"/>
          </w:tcPr>
          <w:p w:rsidR="003F2394" w:rsidRDefault="003F2394" w:rsidP="009A0CEF">
            <w:pPr>
              <w:rPr>
                <w:sz w:val="24"/>
                <w:szCs w:val="24"/>
              </w:rPr>
            </w:pPr>
          </w:p>
        </w:tc>
        <w:tc>
          <w:tcPr>
            <w:tcW w:w="520" w:type="dxa"/>
            <w:tcBorders>
              <w:bottom w:val="single" w:sz="8" w:space="0" w:color="auto"/>
            </w:tcBorders>
            <w:vAlign w:val="bottom"/>
          </w:tcPr>
          <w:p w:rsidR="003F2394" w:rsidRDefault="003F2394" w:rsidP="009A0CEF">
            <w:pPr>
              <w:rPr>
                <w:sz w:val="24"/>
                <w:szCs w:val="24"/>
              </w:rPr>
            </w:pPr>
          </w:p>
        </w:tc>
        <w:tc>
          <w:tcPr>
            <w:tcW w:w="1580" w:type="dxa"/>
            <w:tcBorders>
              <w:bottom w:val="single" w:sz="8" w:space="0" w:color="auto"/>
              <w:right w:val="single" w:sz="8" w:space="0" w:color="auto"/>
            </w:tcBorders>
            <w:vAlign w:val="bottom"/>
          </w:tcPr>
          <w:p w:rsidR="003F2394" w:rsidRDefault="003F2394" w:rsidP="009A0CEF">
            <w:pPr>
              <w:rPr>
                <w:sz w:val="24"/>
                <w:szCs w:val="24"/>
              </w:rPr>
            </w:pPr>
          </w:p>
        </w:tc>
        <w:tc>
          <w:tcPr>
            <w:tcW w:w="680" w:type="dxa"/>
            <w:vAlign w:val="bottom"/>
          </w:tcPr>
          <w:p w:rsidR="003F2394" w:rsidRDefault="003F2394" w:rsidP="009A0CEF">
            <w:pPr>
              <w:rPr>
                <w:sz w:val="24"/>
                <w:szCs w:val="24"/>
              </w:rPr>
            </w:pPr>
          </w:p>
        </w:tc>
      </w:tr>
      <w:tr w:rsidR="003F2394" w:rsidTr="009A0CEF">
        <w:trPr>
          <w:trHeight w:val="265"/>
        </w:trPr>
        <w:tc>
          <w:tcPr>
            <w:tcW w:w="880" w:type="dxa"/>
            <w:vAlign w:val="bottom"/>
          </w:tcPr>
          <w:p w:rsidR="003F2394" w:rsidRDefault="003F2394" w:rsidP="009A0CEF">
            <w:pPr>
              <w:rPr>
                <w:sz w:val="23"/>
                <w:szCs w:val="23"/>
              </w:rPr>
            </w:pPr>
          </w:p>
        </w:tc>
        <w:tc>
          <w:tcPr>
            <w:tcW w:w="1000" w:type="dxa"/>
            <w:tcBorders>
              <w:right w:val="single" w:sz="8" w:space="0" w:color="auto"/>
            </w:tcBorders>
            <w:vAlign w:val="bottom"/>
          </w:tcPr>
          <w:p w:rsidR="003F2394" w:rsidRDefault="003F2394" w:rsidP="009A0CEF">
            <w:pPr>
              <w:rPr>
                <w:sz w:val="23"/>
                <w:szCs w:val="23"/>
              </w:rPr>
            </w:pPr>
          </w:p>
        </w:tc>
        <w:tc>
          <w:tcPr>
            <w:tcW w:w="1720" w:type="dxa"/>
            <w:tcBorders>
              <w:bottom w:val="single" w:sz="8" w:space="0" w:color="auto"/>
              <w:right w:val="single" w:sz="8" w:space="0" w:color="auto"/>
            </w:tcBorders>
            <w:vAlign w:val="bottom"/>
          </w:tcPr>
          <w:p w:rsidR="003F2394" w:rsidRDefault="003F2394" w:rsidP="009A0CEF">
            <w:pPr>
              <w:spacing w:line="264" w:lineRule="exact"/>
              <w:ind w:right="600"/>
              <w:jc w:val="right"/>
              <w:rPr>
                <w:sz w:val="20"/>
                <w:szCs w:val="20"/>
              </w:rPr>
            </w:pPr>
            <w:r>
              <w:rPr>
                <w:rFonts w:eastAsia="Times New Roman"/>
                <w:sz w:val="24"/>
                <w:szCs w:val="24"/>
              </w:rPr>
              <w:t>9</w:t>
            </w:r>
          </w:p>
        </w:tc>
        <w:tc>
          <w:tcPr>
            <w:tcW w:w="260" w:type="dxa"/>
            <w:tcBorders>
              <w:bottom w:val="single" w:sz="8" w:space="0" w:color="auto"/>
            </w:tcBorders>
            <w:vAlign w:val="bottom"/>
          </w:tcPr>
          <w:p w:rsidR="003F2394" w:rsidRDefault="003F2394" w:rsidP="009A0CEF">
            <w:pPr>
              <w:rPr>
                <w:sz w:val="23"/>
                <w:szCs w:val="23"/>
              </w:rPr>
            </w:pPr>
          </w:p>
        </w:tc>
        <w:tc>
          <w:tcPr>
            <w:tcW w:w="2120" w:type="dxa"/>
            <w:tcBorders>
              <w:bottom w:val="single" w:sz="8" w:space="0" w:color="auto"/>
              <w:right w:val="single" w:sz="8" w:space="0" w:color="auto"/>
            </w:tcBorders>
            <w:vAlign w:val="bottom"/>
          </w:tcPr>
          <w:p w:rsidR="003F2394" w:rsidRDefault="003F2394" w:rsidP="009A0CEF">
            <w:pPr>
              <w:spacing w:line="264" w:lineRule="exact"/>
              <w:ind w:right="800"/>
              <w:jc w:val="right"/>
              <w:rPr>
                <w:sz w:val="20"/>
                <w:szCs w:val="20"/>
              </w:rPr>
            </w:pPr>
            <w:r>
              <w:rPr>
                <w:rFonts w:eastAsia="Times New Roman"/>
                <w:sz w:val="24"/>
                <w:szCs w:val="24"/>
              </w:rPr>
              <w:t>140</w:t>
            </w:r>
          </w:p>
        </w:tc>
        <w:tc>
          <w:tcPr>
            <w:tcW w:w="200" w:type="dxa"/>
            <w:tcBorders>
              <w:bottom w:val="single" w:sz="8" w:space="0" w:color="auto"/>
            </w:tcBorders>
            <w:vAlign w:val="bottom"/>
          </w:tcPr>
          <w:p w:rsidR="003F2394" w:rsidRDefault="003F2394" w:rsidP="009A0CEF">
            <w:pPr>
              <w:rPr>
                <w:sz w:val="23"/>
                <w:szCs w:val="23"/>
              </w:rPr>
            </w:pPr>
          </w:p>
        </w:tc>
        <w:tc>
          <w:tcPr>
            <w:tcW w:w="520" w:type="dxa"/>
            <w:tcBorders>
              <w:bottom w:val="single" w:sz="8" w:space="0" w:color="auto"/>
            </w:tcBorders>
            <w:vAlign w:val="bottom"/>
          </w:tcPr>
          <w:p w:rsidR="003F2394" w:rsidRDefault="003F2394" w:rsidP="009A0CEF">
            <w:pPr>
              <w:rPr>
                <w:sz w:val="23"/>
                <w:szCs w:val="23"/>
              </w:rPr>
            </w:pPr>
          </w:p>
        </w:tc>
        <w:tc>
          <w:tcPr>
            <w:tcW w:w="1580" w:type="dxa"/>
            <w:tcBorders>
              <w:bottom w:val="single" w:sz="8" w:space="0" w:color="auto"/>
              <w:right w:val="single" w:sz="8" w:space="0" w:color="auto"/>
            </w:tcBorders>
            <w:vAlign w:val="bottom"/>
          </w:tcPr>
          <w:p w:rsidR="003F2394" w:rsidRDefault="003F2394" w:rsidP="009A0CEF">
            <w:pPr>
              <w:spacing w:line="264" w:lineRule="exact"/>
              <w:ind w:left="340"/>
              <w:rPr>
                <w:sz w:val="20"/>
                <w:szCs w:val="20"/>
              </w:rPr>
            </w:pPr>
            <w:r>
              <w:rPr>
                <w:rFonts w:eastAsia="Times New Roman"/>
                <w:sz w:val="24"/>
                <w:szCs w:val="24"/>
              </w:rPr>
              <w:t>150</w:t>
            </w:r>
          </w:p>
        </w:tc>
        <w:tc>
          <w:tcPr>
            <w:tcW w:w="680" w:type="dxa"/>
            <w:vAlign w:val="bottom"/>
          </w:tcPr>
          <w:p w:rsidR="003F2394" w:rsidRDefault="003F2394" w:rsidP="009A0CEF">
            <w:pPr>
              <w:rPr>
                <w:sz w:val="23"/>
                <w:szCs w:val="23"/>
              </w:rPr>
            </w:pPr>
          </w:p>
        </w:tc>
      </w:tr>
      <w:tr w:rsidR="003F2394" w:rsidTr="009A0CEF">
        <w:trPr>
          <w:trHeight w:val="816"/>
        </w:trPr>
        <w:tc>
          <w:tcPr>
            <w:tcW w:w="880" w:type="dxa"/>
            <w:vAlign w:val="bottom"/>
          </w:tcPr>
          <w:p w:rsidR="003F2394" w:rsidRDefault="003F2394" w:rsidP="009A0CEF">
            <w:pPr>
              <w:rPr>
                <w:sz w:val="24"/>
                <w:szCs w:val="24"/>
              </w:rPr>
            </w:pPr>
          </w:p>
        </w:tc>
        <w:tc>
          <w:tcPr>
            <w:tcW w:w="1000" w:type="dxa"/>
            <w:vAlign w:val="bottom"/>
          </w:tcPr>
          <w:p w:rsidR="003F2394" w:rsidRDefault="003F2394" w:rsidP="009A0CEF">
            <w:pPr>
              <w:rPr>
                <w:sz w:val="24"/>
                <w:szCs w:val="24"/>
              </w:rPr>
            </w:pPr>
          </w:p>
        </w:tc>
        <w:tc>
          <w:tcPr>
            <w:tcW w:w="4820" w:type="dxa"/>
            <w:gridSpan w:val="5"/>
            <w:vAlign w:val="bottom"/>
          </w:tcPr>
          <w:p w:rsidR="003F2394" w:rsidRDefault="003F2394" w:rsidP="009A0CEF">
            <w:pPr>
              <w:ind w:left="920"/>
              <w:rPr>
                <w:sz w:val="20"/>
                <w:szCs w:val="20"/>
              </w:rPr>
            </w:pPr>
            <w:r>
              <w:rPr>
                <w:rFonts w:eastAsia="Times New Roman"/>
                <w:b/>
                <w:bCs/>
                <w:sz w:val="24"/>
                <w:szCs w:val="24"/>
              </w:rPr>
              <w:t>Контроль диктантларны бәяләү</w:t>
            </w:r>
          </w:p>
        </w:tc>
        <w:tc>
          <w:tcPr>
            <w:tcW w:w="1580" w:type="dxa"/>
            <w:vAlign w:val="bottom"/>
          </w:tcPr>
          <w:p w:rsidR="003F2394" w:rsidRDefault="003F2394" w:rsidP="009A0CEF">
            <w:pPr>
              <w:rPr>
                <w:sz w:val="24"/>
                <w:szCs w:val="24"/>
              </w:rPr>
            </w:pPr>
          </w:p>
        </w:tc>
        <w:tc>
          <w:tcPr>
            <w:tcW w:w="680" w:type="dxa"/>
            <w:vAlign w:val="bottom"/>
          </w:tcPr>
          <w:p w:rsidR="003F2394" w:rsidRDefault="003F2394" w:rsidP="009A0CEF">
            <w:pPr>
              <w:rPr>
                <w:sz w:val="24"/>
                <w:szCs w:val="24"/>
              </w:rPr>
            </w:pPr>
          </w:p>
        </w:tc>
      </w:tr>
      <w:tr w:rsidR="003F2394" w:rsidTr="009A0CEF">
        <w:trPr>
          <w:trHeight w:val="288"/>
        </w:trPr>
        <w:tc>
          <w:tcPr>
            <w:tcW w:w="880" w:type="dxa"/>
            <w:tcBorders>
              <w:bottom w:val="single" w:sz="8" w:space="0" w:color="auto"/>
            </w:tcBorders>
            <w:vAlign w:val="bottom"/>
          </w:tcPr>
          <w:p w:rsidR="003F2394" w:rsidRDefault="003F2394" w:rsidP="009A0CEF">
            <w:pPr>
              <w:rPr>
                <w:sz w:val="24"/>
                <w:szCs w:val="24"/>
              </w:rPr>
            </w:pPr>
          </w:p>
        </w:tc>
        <w:tc>
          <w:tcPr>
            <w:tcW w:w="2980" w:type="dxa"/>
            <w:gridSpan w:val="3"/>
            <w:tcBorders>
              <w:bottom w:val="single" w:sz="8" w:space="0" w:color="auto"/>
            </w:tcBorders>
            <w:vAlign w:val="bottom"/>
          </w:tcPr>
          <w:p w:rsidR="003F2394" w:rsidRDefault="003F2394" w:rsidP="009A0CEF">
            <w:pPr>
              <w:rPr>
                <w:sz w:val="24"/>
                <w:szCs w:val="24"/>
              </w:rPr>
            </w:pPr>
          </w:p>
        </w:tc>
        <w:tc>
          <w:tcPr>
            <w:tcW w:w="2120" w:type="dxa"/>
            <w:tcBorders>
              <w:bottom w:val="single" w:sz="8" w:space="0" w:color="auto"/>
            </w:tcBorders>
            <w:vAlign w:val="bottom"/>
          </w:tcPr>
          <w:p w:rsidR="003F2394" w:rsidRDefault="003F2394" w:rsidP="009A0CEF">
            <w:pPr>
              <w:rPr>
                <w:sz w:val="24"/>
                <w:szCs w:val="24"/>
              </w:rPr>
            </w:pPr>
          </w:p>
        </w:tc>
        <w:tc>
          <w:tcPr>
            <w:tcW w:w="200" w:type="dxa"/>
            <w:tcBorders>
              <w:bottom w:val="single" w:sz="8" w:space="0" w:color="auto"/>
            </w:tcBorders>
            <w:vAlign w:val="bottom"/>
          </w:tcPr>
          <w:p w:rsidR="003F2394" w:rsidRDefault="003F2394" w:rsidP="009A0CEF">
            <w:pPr>
              <w:rPr>
                <w:sz w:val="24"/>
                <w:szCs w:val="24"/>
              </w:rPr>
            </w:pPr>
          </w:p>
        </w:tc>
        <w:tc>
          <w:tcPr>
            <w:tcW w:w="520" w:type="dxa"/>
            <w:tcBorders>
              <w:bottom w:val="single" w:sz="8" w:space="0" w:color="auto"/>
            </w:tcBorders>
            <w:vAlign w:val="bottom"/>
          </w:tcPr>
          <w:p w:rsidR="003F2394" w:rsidRDefault="003F2394" w:rsidP="009A0CEF">
            <w:pPr>
              <w:rPr>
                <w:sz w:val="24"/>
                <w:szCs w:val="24"/>
              </w:rPr>
            </w:pPr>
          </w:p>
        </w:tc>
        <w:tc>
          <w:tcPr>
            <w:tcW w:w="2260" w:type="dxa"/>
            <w:gridSpan w:val="2"/>
            <w:tcBorders>
              <w:bottom w:val="single" w:sz="8" w:space="0" w:color="auto"/>
            </w:tcBorders>
            <w:vAlign w:val="bottom"/>
          </w:tcPr>
          <w:p w:rsidR="003F2394" w:rsidRDefault="003F2394" w:rsidP="009A0CEF">
            <w:pPr>
              <w:rPr>
                <w:sz w:val="24"/>
                <w:szCs w:val="24"/>
              </w:rPr>
            </w:pPr>
          </w:p>
        </w:tc>
      </w:tr>
      <w:tr w:rsidR="003F2394" w:rsidTr="009A0CEF">
        <w:trPr>
          <w:trHeight w:val="267"/>
        </w:trPr>
        <w:tc>
          <w:tcPr>
            <w:tcW w:w="880" w:type="dxa"/>
            <w:tcBorders>
              <w:left w:val="single" w:sz="8" w:space="0" w:color="auto"/>
              <w:bottom w:val="single" w:sz="8" w:space="0" w:color="auto"/>
              <w:right w:val="single" w:sz="8" w:space="0" w:color="auto"/>
            </w:tcBorders>
            <w:vAlign w:val="bottom"/>
          </w:tcPr>
          <w:p w:rsidR="003F2394" w:rsidRDefault="003F2394" w:rsidP="009A0CEF">
            <w:pPr>
              <w:spacing w:line="264" w:lineRule="exact"/>
              <w:ind w:left="60"/>
              <w:rPr>
                <w:sz w:val="20"/>
                <w:szCs w:val="20"/>
              </w:rPr>
            </w:pPr>
            <w:r>
              <w:rPr>
                <w:rFonts w:eastAsia="Times New Roman"/>
                <w:sz w:val="24"/>
                <w:szCs w:val="24"/>
              </w:rPr>
              <w:t>№</w:t>
            </w:r>
          </w:p>
        </w:tc>
        <w:tc>
          <w:tcPr>
            <w:tcW w:w="2980" w:type="dxa"/>
            <w:gridSpan w:val="3"/>
            <w:tcBorders>
              <w:bottom w:val="single" w:sz="8" w:space="0" w:color="auto"/>
            </w:tcBorders>
            <w:vAlign w:val="bottom"/>
          </w:tcPr>
          <w:p w:rsidR="003F2394" w:rsidRDefault="003F2394" w:rsidP="009A0CEF">
            <w:pPr>
              <w:spacing w:line="264" w:lineRule="exact"/>
              <w:ind w:left="40"/>
              <w:rPr>
                <w:sz w:val="20"/>
                <w:szCs w:val="20"/>
              </w:rPr>
            </w:pPr>
            <w:r>
              <w:rPr>
                <w:rFonts w:eastAsia="Times New Roman"/>
                <w:sz w:val="24"/>
                <w:szCs w:val="24"/>
              </w:rPr>
              <w:t>Таләпләр</w:t>
            </w:r>
          </w:p>
        </w:tc>
        <w:tc>
          <w:tcPr>
            <w:tcW w:w="2120" w:type="dxa"/>
            <w:tcBorders>
              <w:bottom w:val="single" w:sz="8" w:space="0" w:color="auto"/>
            </w:tcBorders>
            <w:vAlign w:val="bottom"/>
          </w:tcPr>
          <w:p w:rsidR="003F2394" w:rsidRDefault="003F2394" w:rsidP="009A0CEF">
            <w:pPr>
              <w:rPr>
                <w:sz w:val="23"/>
                <w:szCs w:val="23"/>
              </w:rPr>
            </w:pPr>
          </w:p>
        </w:tc>
        <w:tc>
          <w:tcPr>
            <w:tcW w:w="200" w:type="dxa"/>
            <w:tcBorders>
              <w:bottom w:val="single" w:sz="8" w:space="0" w:color="auto"/>
            </w:tcBorders>
            <w:vAlign w:val="bottom"/>
          </w:tcPr>
          <w:p w:rsidR="003F2394" w:rsidRDefault="003F2394" w:rsidP="009A0CEF">
            <w:pPr>
              <w:rPr>
                <w:sz w:val="23"/>
                <w:szCs w:val="23"/>
              </w:rPr>
            </w:pPr>
          </w:p>
        </w:tc>
        <w:tc>
          <w:tcPr>
            <w:tcW w:w="520" w:type="dxa"/>
            <w:tcBorders>
              <w:bottom w:val="single" w:sz="8" w:space="0" w:color="auto"/>
              <w:right w:val="single" w:sz="8" w:space="0" w:color="auto"/>
            </w:tcBorders>
            <w:vAlign w:val="bottom"/>
          </w:tcPr>
          <w:p w:rsidR="003F2394" w:rsidRDefault="003F2394" w:rsidP="009A0CEF">
            <w:pPr>
              <w:rPr>
                <w:sz w:val="23"/>
                <w:szCs w:val="23"/>
              </w:rPr>
            </w:pPr>
          </w:p>
        </w:tc>
        <w:tc>
          <w:tcPr>
            <w:tcW w:w="2260" w:type="dxa"/>
            <w:gridSpan w:val="2"/>
            <w:tcBorders>
              <w:bottom w:val="single" w:sz="8" w:space="0" w:color="auto"/>
              <w:right w:val="single" w:sz="8" w:space="0" w:color="auto"/>
            </w:tcBorders>
            <w:vAlign w:val="bottom"/>
          </w:tcPr>
          <w:p w:rsidR="003F2394" w:rsidRDefault="003F2394" w:rsidP="009A0CEF">
            <w:pPr>
              <w:spacing w:line="264" w:lineRule="exact"/>
              <w:ind w:left="20"/>
              <w:rPr>
                <w:sz w:val="20"/>
                <w:szCs w:val="20"/>
              </w:rPr>
            </w:pPr>
            <w:r>
              <w:rPr>
                <w:rFonts w:eastAsia="Times New Roman"/>
                <w:sz w:val="24"/>
                <w:szCs w:val="24"/>
              </w:rPr>
              <w:t>Билге</w:t>
            </w:r>
          </w:p>
        </w:tc>
      </w:tr>
      <w:tr w:rsidR="003F2394" w:rsidTr="009A0CEF">
        <w:trPr>
          <w:trHeight w:val="264"/>
        </w:trPr>
        <w:tc>
          <w:tcPr>
            <w:tcW w:w="880" w:type="dxa"/>
            <w:tcBorders>
              <w:left w:val="single" w:sz="8" w:space="0" w:color="auto"/>
              <w:right w:val="single" w:sz="8" w:space="0" w:color="auto"/>
            </w:tcBorders>
            <w:vAlign w:val="bottom"/>
          </w:tcPr>
          <w:p w:rsidR="003F2394" w:rsidRDefault="003F2394" w:rsidP="009A0CEF">
            <w:pPr>
              <w:spacing w:line="264" w:lineRule="exact"/>
              <w:ind w:left="60"/>
              <w:rPr>
                <w:sz w:val="20"/>
                <w:szCs w:val="20"/>
              </w:rPr>
            </w:pPr>
            <w:r>
              <w:rPr>
                <w:rFonts w:eastAsia="Times New Roman"/>
                <w:sz w:val="24"/>
                <w:szCs w:val="24"/>
              </w:rPr>
              <w:t>1.</w:t>
            </w:r>
          </w:p>
        </w:tc>
        <w:tc>
          <w:tcPr>
            <w:tcW w:w="5820" w:type="dxa"/>
            <w:gridSpan w:val="6"/>
            <w:tcBorders>
              <w:right w:val="single" w:sz="8" w:space="0" w:color="auto"/>
            </w:tcBorders>
            <w:vAlign w:val="bottom"/>
          </w:tcPr>
          <w:p w:rsidR="003F2394" w:rsidRDefault="003F2394" w:rsidP="009A0CEF">
            <w:pPr>
              <w:spacing w:line="264" w:lineRule="exact"/>
              <w:ind w:left="40"/>
              <w:rPr>
                <w:sz w:val="20"/>
                <w:szCs w:val="20"/>
              </w:rPr>
            </w:pPr>
            <w:r>
              <w:rPr>
                <w:rFonts w:eastAsia="Times New Roman"/>
                <w:sz w:val="24"/>
                <w:szCs w:val="24"/>
              </w:rPr>
              <w:t>Орфографик һәм пунктуацион хаталары булмаганэшкә</w:t>
            </w:r>
          </w:p>
        </w:tc>
        <w:tc>
          <w:tcPr>
            <w:tcW w:w="2260" w:type="dxa"/>
            <w:gridSpan w:val="2"/>
            <w:tcBorders>
              <w:right w:val="single" w:sz="8" w:space="0" w:color="auto"/>
            </w:tcBorders>
            <w:vAlign w:val="bottom"/>
          </w:tcPr>
          <w:p w:rsidR="003F2394" w:rsidRDefault="003F2394" w:rsidP="009A0CEF">
            <w:pPr>
              <w:spacing w:line="264" w:lineRule="exact"/>
              <w:ind w:left="20"/>
              <w:rPr>
                <w:sz w:val="20"/>
                <w:szCs w:val="20"/>
              </w:rPr>
            </w:pPr>
            <w:r>
              <w:rPr>
                <w:rFonts w:eastAsia="Times New Roman"/>
                <w:sz w:val="24"/>
                <w:szCs w:val="24"/>
              </w:rPr>
              <w:t>«5»ле билгесе куела.</w:t>
            </w:r>
          </w:p>
        </w:tc>
      </w:tr>
      <w:tr w:rsidR="003F2394" w:rsidTr="009A0CEF">
        <w:trPr>
          <w:trHeight w:val="266"/>
        </w:trPr>
        <w:tc>
          <w:tcPr>
            <w:tcW w:w="880" w:type="dxa"/>
            <w:tcBorders>
              <w:left w:val="single" w:sz="8" w:space="0" w:color="auto"/>
              <w:right w:val="single" w:sz="8" w:space="0" w:color="auto"/>
            </w:tcBorders>
            <w:vAlign w:val="bottom"/>
          </w:tcPr>
          <w:p w:rsidR="003F2394" w:rsidRDefault="003F2394" w:rsidP="009A0CEF">
            <w:pPr>
              <w:rPr>
                <w:sz w:val="23"/>
                <w:szCs w:val="23"/>
              </w:rPr>
            </w:pPr>
          </w:p>
        </w:tc>
        <w:tc>
          <w:tcPr>
            <w:tcW w:w="5300" w:type="dxa"/>
            <w:gridSpan w:val="5"/>
            <w:vAlign w:val="bottom"/>
          </w:tcPr>
          <w:p w:rsidR="003F2394" w:rsidRDefault="003F2394" w:rsidP="009A0CEF">
            <w:pPr>
              <w:spacing w:line="266" w:lineRule="exact"/>
              <w:ind w:left="40"/>
              <w:rPr>
                <w:sz w:val="20"/>
                <w:szCs w:val="20"/>
              </w:rPr>
            </w:pPr>
            <w:r>
              <w:rPr>
                <w:rFonts w:eastAsia="Times New Roman"/>
                <w:i/>
                <w:iCs/>
                <w:sz w:val="24"/>
                <w:szCs w:val="24"/>
              </w:rPr>
              <w:t xml:space="preserve">Искәрмә. </w:t>
            </w:r>
            <w:r>
              <w:rPr>
                <w:rFonts w:eastAsia="Times New Roman"/>
                <w:sz w:val="24"/>
                <w:szCs w:val="24"/>
              </w:rPr>
              <w:t>Орфографик (яки пунктуацион) хаталы</w:t>
            </w:r>
          </w:p>
        </w:tc>
        <w:tc>
          <w:tcPr>
            <w:tcW w:w="520" w:type="dxa"/>
            <w:tcBorders>
              <w:right w:val="single" w:sz="8" w:space="0" w:color="auto"/>
            </w:tcBorders>
            <w:vAlign w:val="bottom"/>
          </w:tcPr>
          <w:p w:rsidR="003F2394" w:rsidRDefault="003F2394" w:rsidP="009A0CEF">
            <w:pPr>
              <w:rPr>
                <w:sz w:val="23"/>
                <w:szCs w:val="23"/>
              </w:rPr>
            </w:pPr>
          </w:p>
        </w:tc>
        <w:tc>
          <w:tcPr>
            <w:tcW w:w="1580" w:type="dxa"/>
            <w:vAlign w:val="bottom"/>
          </w:tcPr>
          <w:p w:rsidR="003F2394" w:rsidRDefault="003F2394" w:rsidP="009A0CEF">
            <w:pPr>
              <w:rPr>
                <w:sz w:val="23"/>
                <w:szCs w:val="23"/>
              </w:rPr>
            </w:pPr>
          </w:p>
        </w:tc>
        <w:tc>
          <w:tcPr>
            <w:tcW w:w="680" w:type="dxa"/>
            <w:tcBorders>
              <w:right w:val="single" w:sz="8" w:space="0" w:color="auto"/>
            </w:tcBorders>
            <w:vAlign w:val="bottom"/>
          </w:tcPr>
          <w:p w:rsidR="003F2394" w:rsidRDefault="003F2394" w:rsidP="009A0CEF">
            <w:pPr>
              <w:rPr>
                <w:sz w:val="23"/>
                <w:szCs w:val="23"/>
              </w:rPr>
            </w:pPr>
          </w:p>
        </w:tc>
      </w:tr>
      <w:tr w:rsidR="003F2394" w:rsidTr="009A0CEF">
        <w:trPr>
          <w:trHeight w:val="278"/>
        </w:trPr>
        <w:tc>
          <w:tcPr>
            <w:tcW w:w="880" w:type="dxa"/>
            <w:tcBorders>
              <w:left w:val="single" w:sz="8" w:space="0" w:color="auto"/>
              <w:right w:val="single" w:sz="8" w:space="0" w:color="auto"/>
            </w:tcBorders>
            <w:vAlign w:val="bottom"/>
          </w:tcPr>
          <w:p w:rsidR="003F2394" w:rsidRDefault="003F2394" w:rsidP="009A0CEF">
            <w:pPr>
              <w:rPr>
                <w:sz w:val="24"/>
                <w:szCs w:val="24"/>
              </w:rPr>
            </w:pPr>
          </w:p>
        </w:tc>
        <w:tc>
          <w:tcPr>
            <w:tcW w:w="5300" w:type="dxa"/>
            <w:gridSpan w:val="5"/>
            <w:vAlign w:val="bottom"/>
          </w:tcPr>
          <w:p w:rsidR="003F2394" w:rsidRDefault="003F2394" w:rsidP="009A0CEF">
            <w:pPr>
              <w:ind w:left="40"/>
              <w:rPr>
                <w:sz w:val="20"/>
                <w:szCs w:val="20"/>
              </w:rPr>
            </w:pPr>
            <w:r>
              <w:rPr>
                <w:rFonts w:eastAsia="Times New Roman"/>
                <w:sz w:val="24"/>
                <w:szCs w:val="24"/>
              </w:rPr>
              <w:t>пөхтәбашкарылган эшкә яки бер үк хата бер үк</w:t>
            </w:r>
          </w:p>
        </w:tc>
        <w:tc>
          <w:tcPr>
            <w:tcW w:w="520" w:type="dxa"/>
            <w:tcBorders>
              <w:right w:val="single" w:sz="8" w:space="0" w:color="auto"/>
            </w:tcBorders>
            <w:vAlign w:val="bottom"/>
          </w:tcPr>
          <w:p w:rsidR="003F2394" w:rsidRDefault="003F2394" w:rsidP="009A0CEF">
            <w:pPr>
              <w:rPr>
                <w:sz w:val="24"/>
                <w:szCs w:val="24"/>
              </w:rPr>
            </w:pPr>
          </w:p>
        </w:tc>
        <w:tc>
          <w:tcPr>
            <w:tcW w:w="2260" w:type="dxa"/>
            <w:gridSpan w:val="2"/>
            <w:tcBorders>
              <w:right w:val="single" w:sz="8" w:space="0" w:color="auto"/>
            </w:tcBorders>
            <w:vAlign w:val="bottom"/>
          </w:tcPr>
          <w:p w:rsidR="003F2394" w:rsidRDefault="003F2394" w:rsidP="009A0CEF">
            <w:pPr>
              <w:ind w:left="20"/>
              <w:rPr>
                <w:sz w:val="20"/>
                <w:szCs w:val="20"/>
              </w:rPr>
            </w:pPr>
            <w:r>
              <w:rPr>
                <w:rFonts w:eastAsia="Times New Roman"/>
                <w:sz w:val="24"/>
                <w:szCs w:val="24"/>
              </w:rPr>
              <w:t>«5» ле билгесе куела</w:t>
            </w:r>
          </w:p>
        </w:tc>
      </w:tr>
      <w:tr w:rsidR="003F2394" w:rsidTr="009A0CEF">
        <w:trPr>
          <w:trHeight w:val="291"/>
        </w:trPr>
        <w:tc>
          <w:tcPr>
            <w:tcW w:w="880" w:type="dxa"/>
            <w:tcBorders>
              <w:left w:val="single" w:sz="8" w:space="0" w:color="auto"/>
              <w:bottom w:val="single" w:sz="8" w:space="0" w:color="auto"/>
              <w:right w:val="single" w:sz="8" w:space="0" w:color="auto"/>
            </w:tcBorders>
            <w:vAlign w:val="bottom"/>
          </w:tcPr>
          <w:p w:rsidR="003F2394" w:rsidRDefault="003F2394" w:rsidP="009A0CEF">
            <w:pPr>
              <w:rPr>
                <w:sz w:val="24"/>
                <w:szCs w:val="24"/>
              </w:rPr>
            </w:pPr>
          </w:p>
        </w:tc>
        <w:tc>
          <w:tcPr>
            <w:tcW w:w="5820" w:type="dxa"/>
            <w:gridSpan w:val="6"/>
            <w:tcBorders>
              <w:bottom w:val="single" w:sz="8" w:space="0" w:color="auto"/>
              <w:right w:val="single" w:sz="8" w:space="0" w:color="auto"/>
            </w:tcBorders>
            <w:vAlign w:val="bottom"/>
          </w:tcPr>
          <w:p w:rsidR="003F2394" w:rsidRDefault="003F2394" w:rsidP="009A0CEF">
            <w:pPr>
              <w:ind w:left="40"/>
              <w:rPr>
                <w:sz w:val="20"/>
                <w:szCs w:val="20"/>
              </w:rPr>
            </w:pPr>
            <w:r>
              <w:rPr>
                <w:rFonts w:eastAsia="Times New Roman"/>
                <w:sz w:val="24"/>
                <w:szCs w:val="24"/>
              </w:rPr>
              <w:t>сүзләрдәкабатланса һәм бер пунктуацион хаталы эшкә</w:t>
            </w:r>
          </w:p>
        </w:tc>
        <w:tc>
          <w:tcPr>
            <w:tcW w:w="2260" w:type="dxa"/>
            <w:gridSpan w:val="2"/>
            <w:tcBorders>
              <w:bottom w:val="single" w:sz="8" w:space="0" w:color="auto"/>
              <w:right w:val="single" w:sz="8" w:space="0" w:color="auto"/>
            </w:tcBorders>
            <w:vAlign w:val="bottom"/>
          </w:tcPr>
          <w:p w:rsidR="003F2394" w:rsidRDefault="003F2394" w:rsidP="009A0CEF">
            <w:pPr>
              <w:ind w:left="20"/>
              <w:rPr>
                <w:sz w:val="20"/>
                <w:szCs w:val="20"/>
              </w:rPr>
            </w:pPr>
            <w:r>
              <w:rPr>
                <w:rFonts w:eastAsia="Times New Roman"/>
                <w:sz w:val="24"/>
                <w:szCs w:val="24"/>
              </w:rPr>
              <w:t>ала.</w:t>
            </w:r>
          </w:p>
        </w:tc>
      </w:tr>
      <w:tr w:rsidR="003F2394" w:rsidTr="009A0CEF">
        <w:trPr>
          <w:trHeight w:val="264"/>
        </w:trPr>
        <w:tc>
          <w:tcPr>
            <w:tcW w:w="880" w:type="dxa"/>
            <w:tcBorders>
              <w:left w:val="single" w:sz="8" w:space="0" w:color="auto"/>
              <w:right w:val="single" w:sz="8" w:space="0" w:color="auto"/>
            </w:tcBorders>
            <w:vAlign w:val="bottom"/>
          </w:tcPr>
          <w:p w:rsidR="003F2394" w:rsidRDefault="003F2394" w:rsidP="009A0CEF">
            <w:pPr>
              <w:spacing w:line="264" w:lineRule="exact"/>
              <w:ind w:left="60"/>
              <w:rPr>
                <w:sz w:val="20"/>
                <w:szCs w:val="20"/>
              </w:rPr>
            </w:pPr>
            <w:r>
              <w:rPr>
                <w:rFonts w:eastAsia="Times New Roman"/>
                <w:sz w:val="24"/>
                <w:szCs w:val="24"/>
              </w:rPr>
              <w:t>2.</w:t>
            </w:r>
          </w:p>
        </w:tc>
        <w:tc>
          <w:tcPr>
            <w:tcW w:w="5300" w:type="dxa"/>
            <w:gridSpan w:val="5"/>
            <w:vAlign w:val="bottom"/>
          </w:tcPr>
          <w:p w:rsidR="003F2394" w:rsidRDefault="003F2394" w:rsidP="009A0CEF">
            <w:pPr>
              <w:spacing w:line="264" w:lineRule="exact"/>
              <w:ind w:left="40"/>
              <w:rPr>
                <w:sz w:val="20"/>
                <w:szCs w:val="20"/>
              </w:rPr>
            </w:pPr>
            <w:r>
              <w:rPr>
                <w:rFonts w:eastAsia="Times New Roman"/>
                <w:sz w:val="24"/>
                <w:szCs w:val="24"/>
              </w:rPr>
              <w:t>1 орфографик, 1 пунктуацион хатасы булган эшкә</w:t>
            </w:r>
          </w:p>
        </w:tc>
        <w:tc>
          <w:tcPr>
            <w:tcW w:w="520" w:type="dxa"/>
            <w:tcBorders>
              <w:right w:val="single" w:sz="8" w:space="0" w:color="auto"/>
            </w:tcBorders>
            <w:vAlign w:val="bottom"/>
          </w:tcPr>
          <w:p w:rsidR="003F2394" w:rsidRDefault="003F2394" w:rsidP="009A0CEF"/>
        </w:tc>
        <w:tc>
          <w:tcPr>
            <w:tcW w:w="2260" w:type="dxa"/>
            <w:gridSpan w:val="2"/>
            <w:tcBorders>
              <w:right w:val="single" w:sz="8" w:space="0" w:color="auto"/>
            </w:tcBorders>
            <w:vAlign w:val="bottom"/>
          </w:tcPr>
          <w:p w:rsidR="003F2394" w:rsidRDefault="003F2394" w:rsidP="009A0CEF">
            <w:pPr>
              <w:spacing w:line="264" w:lineRule="exact"/>
              <w:ind w:left="20"/>
              <w:rPr>
                <w:sz w:val="20"/>
                <w:szCs w:val="20"/>
              </w:rPr>
            </w:pPr>
            <w:r>
              <w:rPr>
                <w:rFonts w:eastAsia="Times New Roman"/>
                <w:sz w:val="24"/>
                <w:szCs w:val="24"/>
              </w:rPr>
              <w:t>«4»ле билгесе куела.</w:t>
            </w:r>
          </w:p>
        </w:tc>
      </w:tr>
      <w:tr w:rsidR="003F2394" w:rsidTr="009A0CEF">
        <w:trPr>
          <w:trHeight w:val="269"/>
        </w:trPr>
        <w:tc>
          <w:tcPr>
            <w:tcW w:w="880" w:type="dxa"/>
            <w:tcBorders>
              <w:left w:val="single" w:sz="8" w:space="0" w:color="auto"/>
              <w:right w:val="single" w:sz="8" w:space="0" w:color="auto"/>
            </w:tcBorders>
            <w:vAlign w:val="bottom"/>
          </w:tcPr>
          <w:p w:rsidR="003F2394" w:rsidRDefault="003F2394" w:rsidP="009A0CEF">
            <w:pPr>
              <w:rPr>
                <w:sz w:val="23"/>
                <w:szCs w:val="23"/>
              </w:rPr>
            </w:pPr>
          </w:p>
        </w:tc>
        <w:tc>
          <w:tcPr>
            <w:tcW w:w="5300" w:type="dxa"/>
            <w:gridSpan w:val="5"/>
            <w:vAlign w:val="bottom"/>
          </w:tcPr>
          <w:p w:rsidR="003F2394" w:rsidRDefault="003F2394" w:rsidP="009A0CEF">
            <w:pPr>
              <w:spacing w:line="268" w:lineRule="exact"/>
              <w:ind w:left="40"/>
              <w:rPr>
                <w:sz w:val="20"/>
                <w:szCs w:val="20"/>
              </w:rPr>
            </w:pPr>
            <w:r>
              <w:rPr>
                <w:rFonts w:eastAsia="Times New Roman"/>
                <w:i/>
                <w:iCs/>
                <w:sz w:val="24"/>
                <w:szCs w:val="24"/>
              </w:rPr>
              <w:t xml:space="preserve">Искәрмә. </w:t>
            </w:r>
            <w:r>
              <w:rPr>
                <w:rFonts w:eastAsia="Times New Roman"/>
                <w:sz w:val="24"/>
                <w:szCs w:val="24"/>
              </w:rPr>
              <w:t>1 орфографик, 2 пунктуацион хаталы</w:t>
            </w:r>
          </w:p>
        </w:tc>
        <w:tc>
          <w:tcPr>
            <w:tcW w:w="520" w:type="dxa"/>
            <w:tcBorders>
              <w:right w:val="single" w:sz="8" w:space="0" w:color="auto"/>
            </w:tcBorders>
            <w:vAlign w:val="bottom"/>
          </w:tcPr>
          <w:p w:rsidR="003F2394" w:rsidRDefault="003F2394" w:rsidP="009A0CEF">
            <w:pPr>
              <w:rPr>
                <w:sz w:val="23"/>
                <w:szCs w:val="23"/>
              </w:rPr>
            </w:pPr>
          </w:p>
        </w:tc>
        <w:tc>
          <w:tcPr>
            <w:tcW w:w="2260" w:type="dxa"/>
            <w:gridSpan w:val="2"/>
            <w:tcBorders>
              <w:right w:val="single" w:sz="8" w:space="0" w:color="auto"/>
            </w:tcBorders>
            <w:vAlign w:val="bottom"/>
          </w:tcPr>
          <w:p w:rsidR="003F2394" w:rsidRDefault="003F2394" w:rsidP="009A0CEF">
            <w:pPr>
              <w:spacing w:line="268" w:lineRule="exact"/>
              <w:ind w:left="20"/>
              <w:rPr>
                <w:sz w:val="20"/>
                <w:szCs w:val="20"/>
              </w:rPr>
            </w:pPr>
            <w:r>
              <w:rPr>
                <w:rFonts w:eastAsia="Times New Roman"/>
                <w:sz w:val="24"/>
                <w:szCs w:val="24"/>
              </w:rPr>
              <w:t>«4»ле билгесе куела.</w:t>
            </w:r>
          </w:p>
        </w:tc>
      </w:tr>
      <w:tr w:rsidR="003F2394" w:rsidTr="009A0CEF">
        <w:trPr>
          <w:trHeight w:val="276"/>
        </w:trPr>
        <w:tc>
          <w:tcPr>
            <w:tcW w:w="880" w:type="dxa"/>
            <w:tcBorders>
              <w:left w:val="single" w:sz="8" w:space="0" w:color="auto"/>
              <w:right w:val="single" w:sz="8" w:space="0" w:color="auto"/>
            </w:tcBorders>
            <w:vAlign w:val="bottom"/>
          </w:tcPr>
          <w:p w:rsidR="003F2394" w:rsidRDefault="003F2394" w:rsidP="009A0CEF">
            <w:pPr>
              <w:rPr>
                <w:sz w:val="24"/>
                <w:szCs w:val="24"/>
              </w:rPr>
            </w:pPr>
          </w:p>
        </w:tc>
        <w:tc>
          <w:tcPr>
            <w:tcW w:w="5300" w:type="dxa"/>
            <w:gridSpan w:val="5"/>
            <w:vAlign w:val="bottom"/>
          </w:tcPr>
          <w:p w:rsidR="003F2394" w:rsidRDefault="003F2394" w:rsidP="009A0CEF">
            <w:pPr>
              <w:ind w:left="40"/>
              <w:rPr>
                <w:sz w:val="20"/>
                <w:szCs w:val="20"/>
              </w:rPr>
            </w:pPr>
            <w:r>
              <w:rPr>
                <w:rFonts w:eastAsia="Times New Roman"/>
                <w:sz w:val="24"/>
                <w:szCs w:val="24"/>
              </w:rPr>
              <w:t>эшкәяки, орфографик хаталары булмыйча, 3</w:t>
            </w:r>
          </w:p>
        </w:tc>
        <w:tc>
          <w:tcPr>
            <w:tcW w:w="520" w:type="dxa"/>
            <w:tcBorders>
              <w:right w:val="single" w:sz="8" w:space="0" w:color="auto"/>
            </w:tcBorders>
            <w:vAlign w:val="bottom"/>
          </w:tcPr>
          <w:p w:rsidR="003F2394" w:rsidRDefault="003F2394" w:rsidP="009A0CEF">
            <w:pPr>
              <w:rPr>
                <w:sz w:val="24"/>
                <w:szCs w:val="24"/>
              </w:rPr>
            </w:pPr>
          </w:p>
        </w:tc>
        <w:tc>
          <w:tcPr>
            <w:tcW w:w="1580" w:type="dxa"/>
            <w:vAlign w:val="bottom"/>
          </w:tcPr>
          <w:p w:rsidR="003F2394" w:rsidRDefault="003F2394" w:rsidP="009A0CEF">
            <w:pPr>
              <w:rPr>
                <w:sz w:val="24"/>
                <w:szCs w:val="24"/>
              </w:rPr>
            </w:pPr>
          </w:p>
        </w:tc>
        <w:tc>
          <w:tcPr>
            <w:tcW w:w="680" w:type="dxa"/>
            <w:tcBorders>
              <w:right w:val="single" w:sz="8" w:space="0" w:color="auto"/>
            </w:tcBorders>
            <w:vAlign w:val="bottom"/>
          </w:tcPr>
          <w:p w:rsidR="003F2394" w:rsidRDefault="003F2394" w:rsidP="009A0CEF">
            <w:pPr>
              <w:rPr>
                <w:sz w:val="24"/>
                <w:szCs w:val="24"/>
              </w:rPr>
            </w:pPr>
          </w:p>
        </w:tc>
      </w:tr>
      <w:tr w:rsidR="003F2394" w:rsidTr="009A0CEF">
        <w:trPr>
          <w:trHeight w:val="276"/>
        </w:trPr>
        <w:tc>
          <w:tcPr>
            <w:tcW w:w="880" w:type="dxa"/>
            <w:tcBorders>
              <w:left w:val="single" w:sz="8" w:space="0" w:color="auto"/>
              <w:right w:val="single" w:sz="8" w:space="0" w:color="auto"/>
            </w:tcBorders>
            <w:vAlign w:val="bottom"/>
          </w:tcPr>
          <w:p w:rsidR="003F2394" w:rsidRDefault="003F2394" w:rsidP="009A0CEF">
            <w:pPr>
              <w:rPr>
                <w:sz w:val="24"/>
                <w:szCs w:val="24"/>
              </w:rPr>
            </w:pPr>
          </w:p>
        </w:tc>
        <w:tc>
          <w:tcPr>
            <w:tcW w:w="5300" w:type="dxa"/>
            <w:gridSpan w:val="5"/>
            <w:vAlign w:val="bottom"/>
          </w:tcPr>
          <w:p w:rsidR="003F2394" w:rsidRDefault="003F2394" w:rsidP="009A0CEF">
            <w:pPr>
              <w:ind w:left="40"/>
              <w:rPr>
                <w:sz w:val="20"/>
                <w:szCs w:val="20"/>
              </w:rPr>
            </w:pPr>
            <w:r>
              <w:rPr>
                <w:rFonts w:eastAsia="Times New Roman"/>
                <w:w w:val="99"/>
                <w:sz w:val="24"/>
                <w:szCs w:val="24"/>
              </w:rPr>
              <w:t>пунктуационхатасы булган эшкә, яки бер төрдәге 2</w:t>
            </w:r>
          </w:p>
        </w:tc>
        <w:tc>
          <w:tcPr>
            <w:tcW w:w="520" w:type="dxa"/>
            <w:tcBorders>
              <w:right w:val="single" w:sz="8" w:space="0" w:color="auto"/>
            </w:tcBorders>
            <w:vAlign w:val="bottom"/>
          </w:tcPr>
          <w:p w:rsidR="003F2394" w:rsidRDefault="003F2394" w:rsidP="009A0CEF">
            <w:pPr>
              <w:rPr>
                <w:sz w:val="24"/>
                <w:szCs w:val="24"/>
              </w:rPr>
            </w:pPr>
          </w:p>
        </w:tc>
        <w:tc>
          <w:tcPr>
            <w:tcW w:w="1580" w:type="dxa"/>
            <w:vAlign w:val="bottom"/>
          </w:tcPr>
          <w:p w:rsidR="003F2394" w:rsidRDefault="003F2394" w:rsidP="009A0CEF">
            <w:pPr>
              <w:rPr>
                <w:sz w:val="24"/>
                <w:szCs w:val="24"/>
              </w:rPr>
            </w:pPr>
          </w:p>
        </w:tc>
        <w:tc>
          <w:tcPr>
            <w:tcW w:w="680" w:type="dxa"/>
            <w:tcBorders>
              <w:right w:val="single" w:sz="8" w:space="0" w:color="auto"/>
            </w:tcBorders>
            <w:vAlign w:val="bottom"/>
          </w:tcPr>
          <w:p w:rsidR="003F2394" w:rsidRDefault="003F2394" w:rsidP="009A0CEF">
            <w:pPr>
              <w:rPr>
                <w:sz w:val="24"/>
                <w:szCs w:val="24"/>
              </w:rPr>
            </w:pPr>
          </w:p>
        </w:tc>
      </w:tr>
      <w:tr w:rsidR="003F2394" w:rsidTr="009A0CEF">
        <w:trPr>
          <w:trHeight w:val="276"/>
        </w:trPr>
        <w:tc>
          <w:tcPr>
            <w:tcW w:w="880" w:type="dxa"/>
            <w:tcBorders>
              <w:left w:val="single" w:sz="8" w:space="0" w:color="auto"/>
              <w:right w:val="single" w:sz="8" w:space="0" w:color="auto"/>
            </w:tcBorders>
            <w:vAlign w:val="bottom"/>
          </w:tcPr>
          <w:p w:rsidR="003F2394" w:rsidRDefault="003F2394" w:rsidP="009A0CEF">
            <w:pPr>
              <w:rPr>
                <w:sz w:val="24"/>
                <w:szCs w:val="24"/>
              </w:rPr>
            </w:pPr>
          </w:p>
        </w:tc>
        <w:tc>
          <w:tcPr>
            <w:tcW w:w="2980" w:type="dxa"/>
            <w:gridSpan w:val="3"/>
            <w:vAlign w:val="bottom"/>
          </w:tcPr>
          <w:p w:rsidR="003F2394" w:rsidRDefault="003F2394" w:rsidP="009A0CEF">
            <w:pPr>
              <w:ind w:left="40"/>
              <w:rPr>
                <w:sz w:val="20"/>
                <w:szCs w:val="20"/>
              </w:rPr>
            </w:pPr>
            <w:r>
              <w:rPr>
                <w:rFonts w:eastAsia="Times New Roman"/>
                <w:sz w:val="24"/>
                <w:szCs w:val="24"/>
              </w:rPr>
              <w:t>орфографик һәм</w:t>
            </w:r>
          </w:p>
        </w:tc>
        <w:tc>
          <w:tcPr>
            <w:tcW w:w="2120" w:type="dxa"/>
            <w:vAlign w:val="bottom"/>
          </w:tcPr>
          <w:p w:rsidR="003F2394" w:rsidRDefault="003F2394" w:rsidP="009A0CEF">
            <w:pPr>
              <w:rPr>
                <w:sz w:val="24"/>
                <w:szCs w:val="24"/>
              </w:rPr>
            </w:pPr>
          </w:p>
        </w:tc>
        <w:tc>
          <w:tcPr>
            <w:tcW w:w="200" w:type="dxa"/>
            <w:vAlign w:val="bottom"/>
          </w:tcPr>
          <w:p w:rsidR="003F2394" w:rsidRDefault="003F2394" w:rsidP="009A0CEF">
            <w:pPr>
              <w:rPr>
                <w:sz w:val="24"/>
                <w:szCs w:val="24"/>
              </w:rPr>
            </w:pPr>
          </w:p>
        </w:tc>
        <w:tc>
          <w:tcPr>
            <w:tcW w:w="520" w:type="dxa"/>
            <w:tcBorders>
              <w:right w:val="single" w:sz="8" w:space="0" w:color="auto"/>
            </w:tcBorders>
            <w:vAlign w:val="bottom"/>
          </w:tcPr>
          <w:p w:rsidR="003F2394" w:rsidRDefault="003F2394" w:rsidP="009A0CEF">
            <w:pPr>
              <w:rPr>
                <w:sz w:val="24"/>
                <w:szCs w:val="24"/>
              </w:rPr>
            </w:pPr>
          </w:p>
        </w:tc>
        <w:tc>
          <w:tcPr>
            <w:tcW w:w="1580" w:type="dxa"/>
            <w:vAlign w:val="bottom"/>
          </w:tcPr>
          <w:p w:rsidR="003F2394" w:rsidRDefault="003F2394" w:rsidP="009A0CEF">
            <w:pPr>
              <w:rPr>
                <w:sz w:val="24"/>
                <w:szCs w:val="24"/>
              </w:rPr>
            </w:pPr>
          </w:p>
        </w:tc>
        <w:tc>
          <w:tcPr>
            <w:tcW w:w="680" w:type="dxa"/>
            <w:tcBorders>
              <w:right w:val="single" w:sz="8" w:space="0" w:color="auto"/>
            </w:tcBorders>
            <w:vAlign w:val="bottom"/>
          </w:tcPr>
          <w:p w:rsidR="003F2394" w:rsidRDefault="003F2394" w:rsidP="009A0CEF">
            <w:pPr>
              <w:rPr>
                <w:sz w:val="24"/>
                <w:szCs w:val="24"/>
              </w:rPr>
            </w:pPr>
          </w:p>
        </w:tc>
      </w:tr>
      <w:tr w:rsidR="003F2394" w:rsidTr="009A0CEF">
        <w:trPr>
          <w:trHeight w:val="290"/>
        </w:trPr>
        <w:tc>
          <w:tcPr>
            <w:tcW w:w="880" w:type="dxa"/>
            <w:tcBorders>
              <w:left w:val="single" w:sz="8" w:space="0" w:color="auto"/>
              <w:bottom w:val="single" w:sz="8" w:space="0" w:color="auto"/>
              <w:right w:val="single" w:sz="8" w:space="0" w:color="auto"/>
            </w:tcBorders>
            <w:vAlign w:val="bottom"/>
          </w:tcPr>
          <w:p w:rsidR="003F2394" w:rsidRDefault="003F2394" w:rsidP="009A0CEF">
            <w:pPr>
              <w:rPr>
                <w:sz w:val="24"/>
                <w:szCs w:val="24"/>
              </w:rPr>
            </w:pPr>
          </w:p>
        </w:tc>
        <w:tc>
          <w:tcPr>
            <w:tcW w:w="2980" w:type="dxa"/>
            <w:gridSpan w:val="3"/>
            <w:tcBorders>
              <w:bottom w:val="single" w:sz="8" w:space="0" w:color="auto"/>
            </w:tcBorders>
            <w:vAlign w:val="bottom"/>
          </w:tcPr>
          <w:p w:rsidR="003F2394" w:rsidRDefault="003F2394" w:rsidP="009A0CEF">
            <w:pPr>
              <w:ind w:left="40"/>
              <w:rPr>
                <w:sz w:val="20"/>
                <w:szCs w:val="20"/>
              </w:rPr>
            </w:pPr>
            <w:r>
              <w:rPr>
                <w:rFonts w:eastAsia="Times New Roman"/>
                <w:sz w:val="24"/>
                <w:szCs w:val="24"/>
              </w:rPr>
              <w:t>1 пунктуацион хаталы эшкә</w:t>
            </w:r>
          </w:p>
        </w:tc>
        <w:tc>
          <w:tcPr>
            <w:tcW w:w="2120" w:type="dxa"/>
            <w:tcBorders>
              <w:bottom w:val="single" w:sz="8" w:space="0" w:color="auto"/>
            </w:tcBorders>
            <w:vAlign w:val="bottom"/>
          </w:tcPr>
          <w:p w:rsidR="003F2394" w:rsidRDefault="003F2394" w:rsidP="009A0CEF">
            <w:pPr>
              <w:rPr>
                <w:sz w:val="24"/>
                <w:szCs w:val="24"/>
              </w:rPr>
            </w:pPr>
          </w:p>
        </w:tc>
        <w:tc>
          <w:tcPr>
            <w:tcW w:w="200" w:type="dxa"/>
            <w:tcBorders>
              <w:bottom w:val="single" w:sz="8" w:space="0" w:color="auto"/>
            </w:tcBorders>
            <w:vAlign w:val="bottom"/>
          </w:tcPr>
          <w:p w:rsidR="003F2394" w:rsidRDefault="003F2394" w:rsidP="009A0CEF">
            <w:pPr>
              <w:rPr>
                <w:sz w:val="24"/>
                <w:szCs w:val="24"/>
              </w:rPr>
            </w:pPr>
          </w:p>
        </w:tc>
        <w:tc>
          <w:tcPr>
            <w:tcW w:w="520" w:type="dxa"/>
            <w:tcBorders>
              <w:bottom w:val="single" w:sz="8" w:space="0" w:color="auto"/>
              <w:right w:val="single" w:sz="8" w:space="0" w:color="auto"/>
            </w:tcBorders>
            <w:vAlign w:val="bottom"/>
          </w:tcPr>
          <w:p w:rsidR="003F2394" w:rsidRDefault="003F2394" w:rsidP="009A0CEF">
            <w:pPr>
              <w:rPr>
                <w:sz w:val="24"/>
                <w:szCs w:val="24"/>
              </w:rPr>
            </w:pPr>
          </w:p>
        </w:tc>
        <w:tc>
          <w:tcPr>
            <w:tcW w:w="1580" w:type="dxa"/>
            <w:tcBorders>
              <w:bottom w:val="single" w:sz="8" w:space="0" w:color="auto"/>
            </w:tcBorders>
            <w:vAlign w:val="bottom"/>
          </w:tcPr>
          <w:p w:rsidR="003F2394" w:rsidRDefault="003F2394" w:rsidP="009A0CEF">
            <w:pPr>
              <w:rPr>
                <w:sz w:val="24"/>
                <w:szCs w:val="24"/>
              </w:rPr>
            </w:pPr>
          </w:p>
        </w:tc>
        <w:tc>
          <w:tcPr>
            <w:tcW w:w="680" w:type="dxa"/>
            <w:tcBorders>
              <w:bottom w:val="single" w:sz="8" w:space="0" w:color="auto"/>
              <w:right w:val="single" w:sz="8" w:space="0" w:color="auto"/>
            </w:tcBorders>
            <w:vAlign w:val="bottom"/>
          </w:tcPr>
          <w:p w:rsidR="003F2394" w:rsidRDefault="003F2394" w:rsidP="009A0CEF">
            <w:pPr>
              <w:rPr>
                <w:sz w:val="24"/>
                <w:szCs w:val="24"/>
              </w:rPr>
            </w:pPr>
          </w:p>
        </w:tc>
      </w:tr>
      <w:tr w:rsidR="003F2394" w:rsidTr="009A0CEF">
        <w:trPr>
          <w:trHeight w:val="264"/>
        </w:trPr>
        <w:tc>
          <w:tcPr>
            <w:tcW w:w="880" w:type="dxa"/>
            <w:tcBorders>
              <w:left w:val="single" w:sz="8" w:space="0" w:color="auto"/>
              <w:right w:val="single" w:sz="8" w:space="0" w:color="auto"/>
            </w:tcBorders>
            <w:vAlign w:val="bottom"/>
          </w:tcPr>
          <w:p w:rsidR="003F2394" w:rsidRDefault="003F2394" w:rsidP="009A0CEF">
            <w:pPr>
              <w:spacing w:line="264" w:lineRule="exact"/>
              <w:ind w:left="60"/>
              <w:rPr>
                <w:sz w:val="20"/>
                <w:szCs w:val="20"/>
              </w:rPr>
            </w:pPr>
            <w:r>
              <w:rPr>
                <w:rFonts w:eastAsia="Times New Roman"/>
                <w:sz w:val="24"/>
                <w:szCs w:val="24"/>
              </w:rPr>
              <w:t>3.</w:t>
            </w:r>
          </w:p>
        </w:tc>
        <w:tc>
          <w:tcPr>
            <w:tcW w:w="5300" w:type="dxa"/>
            <w:gridSpan w:val="5"/>
            <w:vAlign w:val="bottom"/>
          </w:tcPr>
          <w:p w:rsidR="003F2394" w:rsidRDefault="003F2394" w:rsidP="009A0CEF">
            <w:pPr>
              <w:spacing w:line="264" w:lineRule="exact"/>
              <w:ind w:left="40"/>
              <w:rPr>
                <w:sz w:val="20"/>
                <w:szCs w:val="20"/>
              </w:rPr>
            </w:pPr>
            <w:r>
              <w:rPr>
                <w:rFonts w:eastAsia="Times New Roman"/>
                <w:sz w:val="24"/>
                <w:szCs w:val="24"/>
              </w:rPr>
              <w:t>2 орфографик, 1—3 пунктуацион хаталы, 2</w:t>
            </w:r>
          </w:p>
        </w:tc>
        <w:tc>
          <w:tcPr>
            <w:tcW w:w="520" w:type="dxa"/>
            <w:tcBorders>
              <w:right w:val="single" w:sz="8" w:space="0" w:color="auto"/>
            </w:tcBorders>
            <w:vAlign w:val="bottom"/>
          </w:tcPr>
          <w:p w:rsidR="003F2394" w:rsidRDefault="003F2394" w:rsidP="009A0CEF"/>
        </w:tc>
        <w:tc>
          <w:tcPr>
            <w:tcW w:w="2260" w:type="dxa"/>
            <w:gridSpan w:val="2"/>
            <w:tcBorders>
              <w:right w:val="single" w:sz="8" w:space="0" w:color="auto"/>
            </w:tcBorders>
            <w:vAlign w:val="bottom"/>
          </w:tcPr>
          <w:p w:rsidR="003F2394" w:rsidRDefault="003F2394" w:rsidP="009A0CEF">
            <w:pPr>
              <w:spacing w:line="264" w:lineRule="exact"/>
              <w:ind w:left="20"/>
              <w:rPr>
                <w:sz w:val="20"/>
                <w:szCs w:val="20"/>
              </w:rPr>
            </w:pPr>
            <w:r>
              <w:rPr>
                <w:rFonts w:eastAsia="Times New Roman"/>
                <w:sz w:val="24"/>
                <w:szCs w:val="24"/>
              </w:rPr>
              <w:t>«3»ле билгесе куела.</w:t>
            </w:r>
          </w:p>
        </w:tc>
      </w:tr>
      <w:tr w:rsidR="003F2394" w:rsidTr="009A0CEF">
        <w:trPr>
          <w:trHeight w:val="266"/>
        </w:trPr>
        <w:tc>
          <w:tcPr>
            <w:tcW w:w="880" w:type="dxa"/>
            <w:tcBorders>
              <w:left w:val="single" w:sz="8" w:space="0" w:color="auto"/>
              <w:right w:val="single" w:sz="8" w:space="0" w:color="auto"/>
            </w:tcBorders>
            <w:vAlign w:val="bottom"/>
          </w:tcPr>
          <w:p w:rsidR="003F2394" w:rsidRDefault="003F2394" w:rsidP="009A0CEF">
            <w:pPr>
              <w:rPr>
                <w:sz w:val="23"/>
                <w:szCs w:val="23"/>
              </w:rPr>
            </w:pPr>
          </w:p>
        </w:tc>
        <w:tc>
          <w:tcPr>
            <w:tcW w:w="2980" w:type="dxa"/>
            <w:gridSpan w:val="3"/>
            <w:vAlign w:val="bottom"/>
          </w:tcPr>
          <w:p w:rsidR="003F2394" w:rsidRDefault="003F2394" w:rsidP="009A0CEF">
            <w:pPr>
              <w:spacing w:line="266" w:lineRule="exact"/>
              <w:ind w:left="40"/>
              <w:rPr>
                <w:sz w:val="20"/>
                <w:szCs w:val="20"/>
              </w:rPr>
            </w:pPr>
            <w:r>
              <w:rPr>
                <w:rFonts w:eastAsia="Times New Roman"/>
                <w:sz w:val="24"/>
                <w:szCs w:val="24"/>
              </w:rPr>
              <w:t>төзәтүлеэшкә</w:t>
            </w:r>
          </w:p>
        </w:tc>
        <w:tc>
          <w:tcPr>
            <w:tcW w:w="2120" w:type="dxa"/>
            <w:vAlign w:val="bottom"/>
          </w:tcPr>
          <w:p w:rsidR="003F2394" w:rsidRDefault="003F2394" w:rsidP="009A0CEF">
            <w:pPr>
              <w:rPr>
                <w:sz w:val="23"/>
                <w:szCs w:val="23"/>
              </w:rPr>
            </w:pPr>
          </w:p>
        </w:tc>
        <w:tc>
          <w:tcPr>
            <w:tcW w:w="200" w:type="dxa"/>
            <w:vAlign w:val="bottom"/>
          </w:tcPr>
          <w:p w:rsidR="003F2394" w:rsidRDefault="003F2394" w:rsidP="009A0CEF">
            <w:pPr>
              <w:rPr>
                <w:sz w:val="23"/>
                <w:szCs w:val="23"/>
              </w:rPr>
            </w:pPr>
          </w:p>
        </w:tc>
        <w:tc>
          <w:tcPr>
            <w:tcW w:w="520" w:type="dxa"/>
            <w:tcBorders>
              <w:right w:val="single" w:sz="8" w:space="0" w:color="auto"/>
            </w:tcBorders>
            <w:vAlign w:val="bottom"/>
          </w:tcPr>
          <w:p w:rsidR="003F2394" w:rsidRDefault="003F2394" w:rsidP="009A0CEF">
            <w:pPr>
              <w:rPr>
                <w:sz w:val="23"/>
                <w:szCs w:val="23"/>
              </w:rPr>
            </w:pPr>
          </w:p>
        </w:tc>
        <w:tc>
          <w:tcPr>
            <w:tcW w:w="1580" w:type="dxa"/>
            <w:vAlign w:val="bottom"/>
          </w:tcPr>
          <w:p w:rsidR="003F2394" w:rsidRDefault="003F2394" w:rsidP="009A0CEF">
            <w:pPr>
              <w:rPr>
                <w:sz w:val="23"/>
                <w:szCs w:val="23"/>
              </w:rPr>
            </w:pPr>
          </w:p>
        </w:tc>
        <w:tc>
          <w:tcPr>
            <w:tcW w:w="680" w:type="dxa"/>
            <w:tcBorders>
              <w:right w:val="single" w:sz="8" w:space="0" w:color="auto"/>
            </w:tcBorders>
            <w:vAlign w:val="bottom"/>
          </w:tcPr>
          <w:p w:rsidR="003F2394" w:rsidRDefault="003F2394" w:rsidP="009A0CEF">
            <w:pPr>
              <w:rPr>
                <w:sz w:val="23"/>
                <w:szCs w:val="23"/>
              </w:rPr>
            </w:pPr>
          </w:p>
        </w:tc>
      </w:tr>
      <w:tr w:rsidR="003F2394" w:rsidTr="009A0CEF">
        <w:trPr>
          <w:trHeight w:val="276"/>
        </w:trPr>
        <w:tc>
          <w:tcPr>
            <w:tcW w:w="880" w:type="dxa"/>
            <w:tcBorders>
              <w:left w:val="single" w:sz="8" w:space="0" w:color="auto"/>
              <w:right w:val="single" w:sz="8" w:space="0" w:color="auto"/>
            </w:tcBorders>
            <w:vAlign w:val="bottom"/>
          </w:tcPr>
          <w:p w:rsidR="003F2394" w:rsidRDefault="003F2394" w:rsidP="009A0CEF">
            <w:pPr>
              <w:rPr>
                <w:sz w:val="24"/>
                <w:szCs w:val="24"/>
              </w:rPr>
            </w:pPr>
          </w:p>
        </w:tc>
        <w:tc>
          <w:tcPr>
            <w:tcW w:w="5300" w:type="dxa"/>
            <w:gridSpan w:val="5"/>
            <w:vAlign w:val="bottom"/>
          </w:tcPr>
          <w:p w:rsidR="003F2394" w:rsidRDefault="003F2394" w:rsidP="009A0CEF">
            <w:pPr>
              <w:ind w:left="40"/>
              <w:rPr>
                <w:sz w:val="20"/>
                <w:szCs w:val="20"/>
              </w:rPr>
            </w:pPr>
            <w:r>
              <w:rPr>
                <w:rFonts w:eastAsia="Times New Roman"/>
                <w:i/>
                <w:iCs/>
                <w:sz w:val="24"/>
                <w:szCs w:val="24"/>
              </w:rPr>
              <w:t xml:space="preserve">Искәрмә. </w:t>
            </w:r>
            <w:r>
              <w:rPr>
                <w:rFonts w:eastAsia="Times New Roman"/>
                <w:sz w:val="24"/>
                <w:szCs w:val="24"/>
              </w:rPr>
              <w:t>4 пунктуацион, 1 орфографик хаталы</w:t>
            </w:r>
          </w:p>
        </w:tc>
        <w:tc>
          <w:tcPr>
            <w:tcW w:w="520" w:type="dxa"/>
            <w:tcBorders>
              <w:right w:val="single" w:sz="8" w:space="0" w:color="auto"/>
            </w:tcBorders>
            <w:vAlign w:val="bottom"/>
          </w:tcPr>
          <w:p w:rsidR="003F2394" w:rsidRDefault="003F2394" w:rsidP="009A0CEF">
            <w:pPr>
              <w:rPr>
                <w:sz w:val="24"/>
                <w:szCs w:val="24"/>
              </w:rPr>
            </w:pPr>
          </w:p>
        </w:tc>
        <w:tc>
          <w:tcPr>
            <w:tcW w:w="2260" w:type="dxa"/>
            <w:gridSpan w:val="2"/>
            <w:tcBorders>
              <w:right w:val="single" w:sz="8" w:space="0" w:color="auto"/>
            </w:tcBorders>
            <w:vAlign w:val="bottom"/>
          </w:tcPr>
          <w:p w:rsidR="003F2394" w:rsidRDefault="003F2394" w:rsidP="009A0CEF">
            <w:pPr>
              <w:ind w:left="20"/>
              <w:rPr>
                <w:sz w:val="20"/>
                <w:szCs w:val="20"/>
              </w:rPr>
            </w:pPr>
            <w:r>
              <w:rPr>
                <w:rFonts w:eastAsia="Times New Roman"/>
                <w:sz w:val="24"/>
                <w:szCs w:val="24"/>
              </w:rPr>
              <w:t>«3»ле билгесе куела.</w:t>
            </w:r>
          </w:p>
        </w:tc>
      </w:tr>
      <w:tr w:rsidR="003F2394" w:rsidTr="009A0CEF">
        <w:trPr>
          <w:trHeight w:val="276"/>
        </w:trPr>
        <w:tc>
          <w:tcPr>
            <w:tcW w:w="880" w:type="dxa"/>
            <w:tcBorders>
              <w:left w:val="single" w:sz="8" w:space="0" w:color="auto"/>
              <w:right w:val="single" w:sz="8" w:space="0" w:color="auto"/>
            </w:tcBorders>
            <w:vAlign w:val="bottom"/>
          </w:tcPr>
          <w:p w:rsidR="003F2394" w:rsidRDefault="003F2394" w:rsidP="009A0CEF">
            <w:pPr>
              <w:rPr>
                <w:sz w:val="24"/>
                <w:szCs w:val="24"/>
              </w:rPr>
            </w:pPr>
          </w:p>
        </w:tc>
        <w:tc>
          <w:tcPr>
            <w:tcW w:w="5300" w:type="dxa"/>
            <w:gridSpan w:val="5"/>
            <w:vAlign w:val="bottom"/>
          </w:tcPr>
          <w:p w:rsidR="003F2394" w:rsidRDefault="003F2394" w:rsidP="009A0CEF">
            <w:pPr>
              <w:ind w:left="40"/>
              <w:rPr>
                <w:sz w:val="20"/>
                <w:szCs w:val="20"/>
              </w:rPr>
            </w:pPr>
            <w:r>
              <w:rPr>
                <w:rFonts w:eastAsia="Times New Roman"/>
                <w:sz w:val="24"/>
                <w:szCs w:val="24"/>
              </w:rPr>
              <w:t>эшкәяки бер төрдәге 5 орфографик, 4 пунктуацион</w:t>
            </w:r>
          </w:p>
        </w:tc>
        <w:tc>
          <w:tcPr>
            <w:tcW w:w="520" w:type="dxa"/>
            <w:tcBorders>
              <w:right w:val="single" w:sz="8" w:space="0" w:color="auto"/>
            </w:tcBorders>
            <w:vAlign w:val="bottom"/>
          </w:tcPr>
          <w:p w:rsidR="003F2394" w:rsidRDefault="003F2394" w:rsidP="009A0CEF">
            <w:pPr>
              <w:rPr>
                <w:sz w:val="24"/>
                <w:szCs w:val="24"/>
              </w:rPr>
            </w:pPr>
          </w:p>
        </w:tc>
        <w:tc>
          <w:tcPr>
            <w:tcW w:w="1580" w:type="dxa"/>
            <w:vAlign w:val="bottom"/>
          </w:tcPr>
          <w:p w:rsidR="003F2394" w:rsidRDefault="003F2394" w:rsidP="009A0CEF">
            <w:pPr>
              <w:rPr>
                <w:sz w:val="24"/>
                <w:szCs w:val="24"/>
              </w:rPr>
            </w:pPr>
          </w:p>
        </w:tc>
        <w:tc>
          <w:tcPr>
            <w:tcW w:w="680" w:type="dxa"/>
            <w:tcBorders>
              <w:right w:val="single" w:sz="8" w:space="0" w:color="auto"/>
            </w:tcBorders>
            <w:vAlign w:val="bottom"/>
          </w:tcPr>
          <w:p w:rsidR="003F2394" w:rsidRDefault="003F2394" w:rsidP="009A0CEF">
            <w:pPr>
              <w:rPr>
                <w:sz w:val="24"/>
                <w:szCs w:val="24"/>
              </w:rPr>
            </w:pPr>
          </w:p>
        </w:tc>
      </w:tr>
      <w:tr w:rsidR="003F2394" w:rsidTr="009A0CEF">
        <w:trPr>
          <w:trHeight w:val="290"/>
        </w:trPr>
        <w:tc>
          <w:tcPr>
            <w:tcW w:w="880" w:type="dxa"/>
            <w:tcBorders>
              <w:left w:val="single" w:sz="8" w:space="0" w:color="auto"/>
              <w:bottom w:val="single" w:sz="8" w:space="0" w:color="auto"/>
              <w:right w:val="single" w:sz="8" w:space="0" w:color="auto"/>
            </w:tcBorders>
            <w:vAlign w:val="bottom"/>
          </w:tcPr>
          <w:p w:rsidR="003F2394" w:rsidRDefault="003F2394" w:rsidP="009A0CEF">
            <w:pPr>
              <w:rPr>
                <w:sz w:val="24"/>
                <w:szCs w:val="24"/>
              </w:rPr>
            </w:pPr>
          </w:p>
        </w:tc>
        <w:tc>
          <w:tcPr>
            <w:tcW w:w="2980" w:type="dxa"/>
            <w:gridSpan w:val="3"/>
            <w:tcBorders>
              <w:bottom w:val="single" w:sz="8" w:space="0" w:color="auto"/>
            </w:tcBorders>
            <w:vAlign w:val="bottom"/>
          </w:tcPr>
          <w:p w:rsidR="003F2394" w:rsidRDefault="003F2394" w:rsidP="009A0CEF">
            <w:pPr>
              <w:ind w:left="40"/>
              <w:rPr>
                <w:sz w:val="20"/>
                <w:szCs w:val="20"/>
              </w:rPr>
            </w:pPr>
            <w:r>
              <w:rPr>
                <w:rFonts w:eastAsia="Times New Roman"/>
                <w:sz w:val="24"/>
                <w:szCs w:val="24"/>
              </w:rPr>
              <w:t>хаталыэшкә</w:t>
            </w:r>
          </w:p>
        </w:tc>
        <w:tc>
          <w:tcPr>
            <w:tcW w:w="2120" w:type="dxa"/>
            <w:tcBorders>
              <w:bottom w:val="single" w:sz="8" w:space="0" w:color="auto"/>
            </w:tcBorders>
            <w:vAlign w:val="bottom"/>
          </w:tcPr>
          <w:p w:rsidR="003F2394" w:rsidRDefault="003F2394" w:rsidP="009A0CEF">
            <w:pPr>
              <w:rPr>
                <w:sz w:val="24"/>
                <w:szCs w:val="24"/>
              </w:rPr>
            </w:pPr>
          </w:p>
        </w:tc>
        <w:tc>
          <w:tcPr>
            <w:tcW w:w="200" w:type="dxa"/>
            <w:tcBorders>
              <w:bottom w:val="single" w:sz="8" w:space="0" w:color="auto"/>
            </w:tcBorders>
            <w:vAlign w:val="bottom"/>
          </w:tcPr>
          <w:p w:rsidR="003F2394" w:rsidRDefault="003F2394" w:rsidP="009A0CEF">
            <w:pPr>
              <w:rPr>
                <w:sz w:val="24"/>
                <w:szCs w:val="24"/>
              </w:rPr>
            </w:pPr>
          </w:p>
        </w:tc>
        <w:tc>
          <w:tcPr>
            <w:tcW w:w="520" w:type="dxa"/>
            <w:tcBorders>
              <w:bottom w:val="single" w:sz="8" w:space="0" w:color="auto"/>
              <w:right w:val="single" w:sz="8" w:space="0" w:color="auto"/>
            </w:tcBorders>
            <w:vAlign w:val="bottom"/>
          </w:tcPr>
          <w:p w:rsidR="003F2394" w:rsidRDefault="003F2394" w:rsidP="009A0CEF">
            <w:pPr>
              <w:rPr>
                <w:sz w:val="24"/>
                <w:szCs w:val="24"/>
              </w:rPr>
            </w:pPr>
          </w:p>
        </w:tc>
        <w:tc>
          <w:tcPr>
            <w:tcW w:w="1580" w:type="dxa"/>
            <w:tcBorders>
              <w:bottom w:val="single" w:sz="8" w:space="0" w:color="auto"/>
            </w:tcBorders>
            <w:vAlign w:val="bottom"/>
          </w:tcPr>
          <w:p w:rsidR="003F2394" w:rsidRDefault="003F2394" w:rsidP="009A0CEF">
            <w:pPr>
              <w:rPr>
                <w:sz w:val="24"/>
                <w:szCs w:val="24"/>
              </w:rPr>
            </w:pPr>
          </w:p>
        </w:tc>
        <w:tc>
          <w:tcPr>
            <w:tcW w:w="680" w:type="dxa"/>
            <w:tcBorders>
              <w:bottom w:val="single" w:sz="8" w:space="0" w:color="auto"/>
              <w:right w:val="single" w:sz="8" w:space="0" w:color="auto"/>
            </w:tcBorders>
            <w:vAlign w:val="bottom"/>
          </w:tcPr>
          <w:p w:rsidR="003F2394" w:rsidRDefault="003F2394" w:rsidP="009A0CEF">
            <w:pPr>
              <w:rPr>
                <w:sz w:val="24"/>
                <w:szCs w:val="24"/>
              </w:rPr>
            </w:pPr>
          </w:p>
        </w:tc>
      </w:tr>
      <w:tr w:rsidR="003F2394" w:rsidTr="009A0CEF">
        <w:trPr>
          <w:trHeight w:val="270"/>
        </w:trPr>
        <w:tc>
          <w:tcPr>
            <w:tcW w:w="880" w:type="dxa"/>
            <w:tcBorders>
              <w:left w:val="single" w:sz="8" w:space="0" w:color="auto"/>
              <w:bottom w:val="single" w:sz="8" w:space="0" w:color="auto"/>
              <w:right w:val="single" w:sz="8" w:space="0" w:color="auto"/>
            </w:tcBorders>
            <w:vAlign w:val="bottom"/>
          </w:tcPr>
          <w:p w:rsidR="003F2394" w:rsidRDefault="003F2394" w:rsidP="009A0CEF">
            <w:pPr>
              <w:spacing w:line="268" w:lineRule="exact"/>
              <w:ind w:left="60"/>
              <w:rPr>
                <w:sz w:val="20"/>
                <w:szCs w:val="20"/>
              </w:rPr>
            </w:pPr>
            <w:r>
              <w:rPr>
                <w:rFonts w:eastAsia="Times New Roman"/>
                <w:sz w:val="24"/>
                <w:szCs w:val="24"/>
              </w:rPr>
              <w:t>4.</w:t>
            </w:r>
          </w:p>
        </w:tc>
        <w:tc>
          <w:tcPr>
            <w:tcW w:w="5820" w:type="dxa"/>
            <w:gridSpan w:val="6"/>
            <w:tcBorders>
              <w:bottom w:val="single" w:sz="8" w:space="0" w:color="auto"/>
              <w:right w:val="single" w:sz="8" w:space="0" w:color="auto"/>
            </w:tcBorders>
            <w:vAlign w:val="bottom"/>
          </w:tcPr>
          <w:p w:rsidR="003F2394" w:rsidRDefault="003F2394" w:rsidP="009A0CEF">
            <w:pPr>
              <w:spacing w:line="268" w:lineRule="exact"/>
              <w:ind w:left="40"/>
              <w:rPr>
                <w:sz w:val="20"/>
                <w:szCs w:val="20"/>
              </w:rPr>
            </w:pPr>
            <w:r>
              <w:rPr>
                <w:rFonts w:eastAsia="Times New Roman"/>
                <w:sz w:val="24"/>
                <w:szCs w:val="24"/>
              </w:rPr>
              <w:t>5 орфографик, 5 пунктуацион хаталы, 4 төзәтүлеэшкә</w:t>
            </w:r>
          </w:p>
        </w:tc>
        <w:tc>
          <w:tcPr>
            <w:tcW w:w="2260" w:type="dxa"/>
            <w:gridSpan w:val="2"/>
            <w:tcBorders>
              <w:bottom w:val="single" w:sz="8" w:space="0" w:color="auto"/>
              <w:right w:val="single" w:sz="8" w:space="0" w:color="auto"/>
            </w:tcBorders>
            <w:vAlign w:val="bottom"/>
          </w:tcPr>
          <w:p w:rsidR="003F2394" w:rsidRDefault="003F2394" w:rsidP="009A0CEF">
            <w:pPr>
              <w:spacing w:line="268" w:lineRule="exact"/>
              <w:ind w:left="20"/>
              <w:rPr>
                <w:sz w:val="20"/>
                <w:szCs w:val="20"/>
              </w:rPr>
            </w:pPr>
            <w:r>
              <w:rPr>
                <w:rFonts w:eastAsia="Times New Roman"/>
                <w:sz w:val="24"/>
                <w:szCs w:val="24"/>
              </w:rPr>
              <w:t>«2»ле билгесе куела.</w:t>
            </w:r>
          </w:p>
        </w:tc>
      </w:tr>
      <w:tr w:rsidR="003F2394" w:rsidTr="009A0CEF">
        <w:trPr>
          <w:trHeight w:val="266"/>
        </w:trPr>
        <w:tc>
          <w:tcPr>
            <w:tcW w:w="880" w:type="dxa"/>
            <w:tcBorders>
              <w:left w:val="single" w:sz="8" w:space="0" w:color="auto"/>
              <w:right w:val="single" w:sz="8" w:space="0" w:color="auto"/>
            </w:tcBorders>
            <w:vAlign w:val="bottom"/>
          </w:tcPr>
          <w:p w:rsidR="003F2394" w:rsidRDefault="003F2394" w:rsidP="009A0CEF">
            <w:pPr>
              <w:spacing w:line="266" w:lineRule="exact"/>
              <w:ind w:left="60"/>
              <w:rPr>
                <w:sz w:val="20"/>
                <w:szCs w:val="20"/>
              </w:rPr>
            </w:pPr>
            <w:r>
              <w:rPr>
                <w:rFonts w:eastAsia="Times New Roman"/>
                <w:sz w:val="24"/>
                <w:szCs w:val="24"/>
              </w:rPr>
              <w:t>5.</w:t>
            </w:r>
          </w:p>
        </w:tc>
        <w:tc>
          <w:tcPr>
            <w:tcW w:w="5300" w:type="dxa"/>
            <w:gridSpan w:val="5"/>
            <w:vAlign w:val="bottom"/>
          </w:tcPr>
          <w:p w:rsidR="003F2394" w:rsidRDefault="003F2394" w:rsidP="009A0CEF">
            <w:pPr>
              <w:spacing w:line="266" w:lineRule="exact"/>
              <w:ind w:left="40"/>
              <w:rPr>
                <w:sz w:val="20"/>
                <w:szCs w:val="20"/>
              </w:rPr>
            </w:pPr>
            <w:r>
              <w:rPr>
                <w:rFonts w:eastAsia="Times New Roman"/>
                <w:sz w:val="24"/>
                <w:szCs w:val="24"/>
              </w:rPr>
              <w:t>6—7 орфографик, 4—5 пунктуацион хаталы,</w:t>
            </w:r>
          </w:p>
        </w:tc>
        <w:tc>
          <w:tcPr>
            <w:tcW w:w="520" w:type="dxa"/>
            <w:tcBorders>
              <w:right w:val="single" w:sz="8" w:space="0" w:color="auto"/>
            </w:tcBorders>
            <w:vAlign w:val="bottom"/>
          </w:tcPr>
          <w:p w:rsidR="003F2394" w:rsidRDefault="003F2394" w:rsidP="009A0CEF">
            <w:pPr>
              <w:rPr>
                <w:sz w:val="23"/>
                <w:szCs w:val="23"/>
              </w:rPr>
            </w:pPr>
          </w:p>
        </w:tc>
        <w:tc>
          <w:tcPr>
            <w:tcW w:w="2260" w:type="dxa"/>
            <w:gridSpan w:val="2"/>
            <w:tcBorders>
              <w:right w:val="single" w:sz="8" w:space="0" w:color="auto"/>
            </w:tcBorders>
            <w:vAlign w:val="bottom"/>
          </w:tcPr>
          <w:p w:rsidR="003F2394" w:rsidRDefault="003F2394" w:rsidP="009A0CEF">
            <w:pPr>
              <w:spacing w:line="266" w:lineRule="exact"/>
              <w:ind w:left="20"/>
              <w:rPr>
                <w:sz w:val="20"/>
                <w:szCs w:val="20"/>
              </w:rPr>
            </w:pPr>
            <w:r>
              <w:rPr>
                <w:rFonts w:eastAsia="Times New Roman"/>
                <w:sz w:val="24"/>
                <w:szCs w:val="24"/>
              </w:rPr>
              <w:t>«1»ле билгесе куела.</w:t>
            </w:r>
          </w:p>
        </w:tc>
      </w:tr>
      <w:tr w:rsidR="003F2394" w:rsidTr="009A0CEF">
        <w:trPr>
          <w:trHeight w:val="288"/>
        </w:trPr>
        <w:tc>
          <w:tcPr>
            <w:tcW w:w="880" w:type="dxa"/>
            <w:tcBorders>
              <w:left w:val="single" w:sz="8" w:space="0" w:color="auto"/>
              <w:bottom w:val="single" w:sz="8" w:space="0" w:color="auto"/>
              <w:right w:val="single" w:sz="8" w:space="0" w:color="auto"/>
            </w:tcBorders>
            <w:vAlign w:val="bottom"/>
          </w:tcPr>
          <w:p w:rsidR="003F2394" w:rsidRDefault="003F2394" w:rsidP="009A0CEF">
            <w:pPr>
              <w:rPr>
                <w:sz w:val="24"/>
                <w:szCs w:val="24"/>
              </w:rPr>
            </w:pPr>
          </w:p>
        </w:tc>
        <w:tc>
          <w:tcPr>
            <w:tcW w:w="2980" w:type="dxa"/>
            <w:gridSpan w:val="3"/>
            <w:tcBorders>
              <w:bottom w:val="single" w:sz="8" w:space="0" w:color="auto"/>
            </w:tcBorders>
            <w:vAlign w:val="bottom"/>
          </w:tcPr>
          <w:p w:rsidR="003F2394" w:rsidRDefault="003F2394" w:rsidP="009A0CEF">
            <w:pPr>
              <w:ind w:left="40"/>
              <w:rPr>
                <w:sz w:val="20"/>
                <w:szCs w:val="20"/>
              </w:rPr>
            </w:pPr>
            <w:r>
              <w:rPr>
                <w:rFonts w:eastAsia="Times New Roman"/>
                <w:sz w:val="24"/>
                <w:szCs w:val="24"/>
              </w:rPr>
              <w:t>берничәтөзәтүле эшкә</w:t>
            </w:r>
          </w:p>
        </w:tc>
        <w:tc>
          <w:tcPr>
            <w:tcW w:w="2120" w:type="dxa"/>
            <w:tcBorders>
              <w:bottom w:val="single" w:sz="8" w:space="0" w:color="auto"/>
            </w:tcBorders>
            <w:vAlign w:val="bottom"/>
          </w:tcPr>
          <w:p w:rsidR="003F2394" w:rsidRDefault="003F2394" w:rsidP="009A0CEF">
            <w:pPr>
              <w:rPr>
                <w:sz w:val="24"/>
                <w:szCs w:val="24"/>
              </w:rPr>
            </w:pPr>
          </w:p>
        </w:tc>
        <w:tc>
          <w:tcPr>
            <w:tcW w:w="200" w:type="dxa"/>
            <w:tcBorders>
              <w:bottom w:val="single" w:sz="8" w:space="0" w:color="auto"/>
            </w:tcBorders>
            <w:vAlign w:val="bottom"/>
          </w:tcPr>
          <w:p w:rsidR="003F2394" w:rsidRDefault="003F2394" w:rsidP="009A0CEF">
            <w:pPr>
              <w:rPr>
                <w:sz w:val="24"/>
                <w:szCs w:val="24"/>
              </w:rPr>
            </w:pPr>
          </w:p>
        </w:tc>
        <w:tc>
          <w:tcPr>
            <w:tcW w:w="520" w:type="dxa"/>
            <w:tcBorders>
              <w:bottom w:val="single" w:sz="8" w:space="0" w:color="auto"/>
              <w:right w:val="single" w:sz="8" w:space="0" w:color="auto"/>
            </w:tcBorders>
            <w:vAlign w:val="bottom"/>
          </w:tcPr>
          <w:p w:rsidR="003F2394" w:rsidRDefault="003F2394" w:rsidP="009A0CEF">
            <w:pPr>
              <w:rPr>
                <w:sz w:val="24"/>
                <w:szCs w:val="24"/>
              </w:rPr>
            </w:pPr>
          </w:p>
        </w:tc>
        <w:tc>
          <w:tcPr>
            <w:tcW w:w="1580" w:type="dxa"/>
            <w:tcBorders>
              <w:bottom w:val="single" w:sz="8" w:space="0" w:color="auto"/>
            </w:tcBorders>
            <w:vAlign w:val="bottom"/>
          </w:tcPr>
          <w:p w:rsidR="003F2394" w:rsidRDefault="003F2394" w:rsidP="009A0CEF">
            <w:pPr>
              <w:rPr>
                <w:sz w:val="24"/>
                <w:szCs w:val="24"/>
              </w:rPr>
            </w:pPr>
          </w:p>
        </w:tc>
        <w:tc>
          <w:tcPr>
            <w:tcW w:w="680" w:type="dxa"/>
            <w:tcBorders>
              <w:bottom w:val="single" w:sz="8" w:space="0" w:color="auto"/>
              <w:right w:val="single" w:sz="8" w:space="0" w:color="auto"/>
            </w:tcBorders>
            <w:vAlign w:val="bottom"/>
          </w:tcPr>
          <w:p w:rsidR="003F2394" w:rsidRDefault="003F2394" w:rsidP="009A0CEF">
            <w:pPr>
              <w:rPr>
                <w:sz w:val="24"/>
                <w:szCs w:val="24"/>
              </w:rPr>
            </w:pPr>
          </w:p>
        </w:tc>
      </w:tr>
    </w:tbl>
    <w:p w:rsidR="003F2394" w:rsidRDefault="00801042" w:rsidP="003F2394">
      <w:pPr>
        <w:spacing w:line="20" w:lineRule="exact"/>
        <w:rPr>
          <w:sz w:val="20"/>
          <w:szCs w:val="20"/>
        </w:rPr>
      </w:pPr>
      <w:r>
        <w:rPr>
          <w:noProof/>
          <w:sz w:val="20"/>
          <w:szCs w:val="20"/>
        </w:rPr>
        <w:pict>
          <v:rect id="Shape 2" o:spid="_x0000_s1026" style="position:absolute;margin-left:460.1pt;margin-top:-.9pt;width:1.1pt;height:.9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" o:allowincell="f" fillcolor="black" stroked="f">
            <v:path arrowok="t"/>
          </v:rect>
        </w:pict>
      </w:r>
    </w:p>
    <w:p w:rsidR="003F2394" w:rsidRDefault="003F2394" w:rsidP="003F2394">
      <w:pPr>
        <w:spacing w:line="200" w:lineRule="exact"/>
        <w:rPr>
          <w:sz w:val="20"/>
          <w:szCs w:val="20"/>
        </w:rPr>
      </w:pPr>
    </w:p>
    <w:p w:rsidR="003F2394" w:rsidRDefault="003F2394" w:rsidP="003F2394">
      <w:pPr>
        <w:spacing w:line="322" w:lineRule="exact"/>
        <w:rPr>
          <w:sz w:val="20"/>
          <w:szCs w:val="20"/>
        </w:rPr>
      </w:pPr>
    </w:p>
    <w:p w:rsidR="003F2394" w:rsidRDefault="003F2394" w:rsidP="003F2394">
      <w:pPr>
        <w:ind w:right="40"/>
        <w:jc w:val="center"/>
        <w:rPr>
          <w:sz w:val="20"/>
          <w:szCs w:val="20"/>
        </w:rPr>
      </w:pPr>
      <w:r>
        <w:rPr>
          <w:rFonts w:eastAsia="Times New Roman"/>
          <w:b/>
          <w:bCs/>
          <w:sz w:val="24"/>
          <w:szCs w:val="24"/>
        </w:rPr>
        <w:t>Сүзлек диктантларын бәяләү</w:t>
      </w:r>
    </w:p>
    <w:p w:rsidR="003F2394" w:rsidRDefault="003F2394" w:rsidP="003F2394">
      <w:pPr>
        <w:spacing w:line="231" w:lineRule="auto"/>
        <w:ind w:right="60"/>
        <w:jc w:val="center"/>
        <w:rPr>
          <w:sz w:val="20"/>
          <w:szCs w:val="20"/>
        </w:rPr>
      </w:pPr>
      <w:r>
        <w:rPr>
          <w:rFonts w:eastAsia="Times New Roman"/>
          <w:sz w:val="24"/>
          <w:szCs w:val="24"/>
        </w:rPr>
        <w:t>Сүзлек диктантының күләме түбәндәгечә билгеләнә:</w:t>
      </w:r>
    </w:p>
    <w:p w:rsidR="003F2394" w:rsidRDefault="003F2394" w:rsidP="003F2394">
      <w:pPr>
        <w:spacing w:line="257" w:lineRule="exact"/>
        <w:rPr>
          <w:sz w:val="20"/>
          <w:szCs w:val="20"/>
        </w:rPr>
      </w:pPr>
    </w:p>
    <w:tbl>
      <w:tblPr>
        <w:tblW w:w="0" w:type="auto"/>
        <w:tblInd w:w="1850" w:type="dxa"/>
        <w:tblLayout w:type="fixed"/>
        <w:tblCellMar>
          <w:left w:w="0" w:type="dxa"/>
          <w:right w:w="0" w:type="dxa"/>
        </w:tblCellMar>
        <w:tblLook w:val="04A0" w:firstRow="1" w:lastRow="0" w:firstColumn="1" w:lastColumn="0" w:noHBand="0" w:noVBand="1"/>
      </w:tblPr>
      <w:tblGrid>
        <w:gridCol w:w="3240"/>
        <w:gridCol w:w="3200"/>
      </w:tblGrid>
      <w:tr w:rsidR="003F2394" w:rsidTr="009A0CEF">
        <w:trPr>
          <w:trHeight w:val="304"/>
        </w:trPr>
        <w:tc>
          <w:tcPr>
            <w:tcW w:w="3240" w:type="dxa"/>
            <w:tcBorders>
              <w:top w:val="single" w:sz="8" w:space="0" w:color="auto"/>
              <w:left w:val="single" w:sz="8" w:space="0" w:color="auto"/>
              <w:bottom w:val="single" w:sz="8" w:space="0" w:color="auto"/>
              <w:right w:val="single" w:sz="8" w:space="0" w:color="auto"/>
            </w:tcBorders>
            <w:vAlign w:val="bottom"/>
          </w:tcPr>
          <w:p w:rsidR="003F2394" w:rsidRDefault="003F2394" w:rsidP="009A0CEF">
            <w:pPr>
              <w:ind w:right="900"/>
              <w:jc w:val="right"/>
              <w:rPr>
                <w:sz w:val="20"/>
                <w:szCs w:val="20"/>
              </w:rPr>
            </w:pPr>
            <w:r>
              <w:rPr>
                <w:rFonts w:eastAsia="Times New Roman"/>
                <w:sz w:val="24"/>
                <w:szCs w:val="24"/>
              </w:rPr>
              <w:t>Сыйныфлар</w:t>
            </w:r>
          </w:p>
        </w:tc>
        <w:tc>
          <w:tcPr>
            <w:tcW w:w="3200" w:type="dxa"/>
            <w:tcBorders>
              <w:top w:val="single" w:sz="8" w:space="0" w:color="auto"/>
              <w:bottom w:val="single" w:sz="8" w:space="0" w:color="auto"/>
              <w:right w:val="single" w:sz="8" w:space="0" w:color="auto"/>
            </w:tcBorders>
            <w:vAlign w:val="bottom"/>
          </w:tcPr>
          <w:p w:rsidR="003F2394" w:rsidRDefault="003F2394" w:rsidP="009A0CEF">
            <w:pPr>
              <w:jc w:val="center"/>
              <w:rPr>
                <w:sz w:val="20"/>
                <w:szCs w:val="20"/>
              </w:rPr>
            </w:pPr>
            <w:r>
              <w:rPr>
                <w:rFonts w:eastAsia="Times New Roman"/>
                <w:w w:val="98"/>
                <w:sz w:val="24"/>
                <w:szCs w:val="24"/>
              </w:rPr>
              <w:t>Сүзләр саны</w:t>
            </w:r>
          </w:p>
        </w:tc>
      </w:tr>
      <w:tr w:rsidR="003F2394" w:rsidTr="009A0CEF">
        <w:trPr>
          <w:trHeight w:val="273"/>
        </w:trPr>
        <w:tc>
          <w:tcPr>
            <w:tcW w:w="3240" w:type="dxa"/>
            <w:tcBorders>
              <w:left w:val="single" w:sz="8" w:space="0" w:color="auto"/>
              <w:bottom w:val="single" w:sz="8" w:space="0" w:color="auto"/>
              <w:right w:val="single" w:sz="8" w:space="0" w:color="auto"/>
            </w:tcBorders>
            <w:vAlign w:val="bottom"/>
          </w:tcPr>
          <w:p w:rsidR="003F2394" w:rsidRDefault="003F2394" w:rsidP="009A0CEF">
            <w:pPr>
              <w:spacing w:line="268" w:lineRule="exact"/>
              <w:ind w:right="1340"/>
              <w:jc w:val="right"/>
              <w:rPr>
                <w:sz w:val="20"/>
                <w:szCs w:val="20"/>
              </w:rPr>
            </w:pPr>
            <w:r>
              <w:rPr>
                <w:rFonts w:eastAsia="Times New Roman"/>
                <w:sz w:val="24"/>
                <w:szCs w:val="24"/>
              </w:rPr>
              <w:t>9</w:t>
            </w:r>
          </w:p>
        </w:tc>
        <w:tc>
          <w:tcPr>
            <w:tcW w:w="3200" w:type="dxa"/>
            <w:tcBorders>
              <w:bottom w:val="single" w:sz="8" w:space="0" w:color="auto"/>
              <w:right w:val="single" w:sz="8" w:space="0" w:color="auto"/>
            </w:tcBorders>
            <w:vAlign w:val="bottom"/>
          </w:tcPr>
          <w:p w:rsidR="003F2394" w:rsidRDefault="003F2394" w:rsidP="009A0CEF">
            <w:pPr>
              <w:spacing w:line="268" w:lineRule="exact"/>
              <w:jc w:val="center"/>
              <w:rPr>
                <w:sz w:val="20"/>
                <w:szCs w:val="20"/>
              </w:rPr>
            </w:pPr>
            <w:r>
              <w:rPr>
                <w:rFonts w:eastAsia="Times New Roman"/>
                <w:w w:val="97"/>
                <w:sz w:val="24"/>
                <w:szCs w:val="24"/>
              </w:rPr>
              <w:t>35—40</w:t>
            </w:r>
          </w:p>
        </w:tc>
      </w:tr>
    </w:tbl>
    <w:p w:rsidR="003F2394" w:rsidRDefault="00801042" w:rsidP="003F2394">
      <w:pPr>
        <w:spacing w:line="20" w:lineRule="exact"/>
        <w:rPr>
          <w:sz w:val="20"/>
          <w:szCs w:val="20"/>
        </w:rPr>
      </w:pPr>
      <w:r>
        <w:rPr>
          <w:noProof/>
          <w:sz w:val="20"/>
          <w:szCs w:val="20"/>
        </w:rPr>
        <w:pict>
          <v:rect id="Shape 3" o:spid="_x0000_s1027" style="position:absolute;margin-left:412.7pt;margin-top:-.95pt;width:.95pt;height:.9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" o:allowincell="f" fillcolor="black" stroked="f">
            <v:path arrowok="t"/>
          </v:rect>
        </w:pict>
      </w:r>
    </w:p>
    <w:p w:rsidR="003F2394" w:rsidRDefault="003F2394" w:rsidP="003F2394">
      <w:pPr>
        <w:spacing w:line="258" w:lineRule="exact"/>
        <w:rPr>
          <w:sz w:val="20"/>
          <w:szCs w:val="20"/>
        </w:rPr>
      </w:pPr>
    </w:p>
    <w:p w:rsidR="003F2394" w:rsidRDefault="003F2394" w:rsidP="00572983">
      <w:pPr>
        <w:spacing w:line="231" w:lineRule="auto"/>
        <w:ind w:right="18" w:firstLine="180"/>
        <w:rPr>
          <w:sz w:val="20"/>
          <w:szCs w:val="20"/>
        </w:rPr>
      </w:pPr>
      <w:r>
        <w:rPr>
          <w:rFonts w:eastAsia="Times New Roman"/>
          <w:sz w:val="24"/>
          <w:szCs w:val="24"/>
        </w:rPr>
        <w:t>Хатасыз башкарылган эшкә—«5»ле, бер-ике хаталы эшкә— «4»ле, өч яки дүрт хаталы эшкә «3»ле билгесе куела.</w:t>
      </w:r>
    </w:p>
    <w:p w:rsidR="003F2394" w:rsidRDefault="003F2394" w:rsidP="003F2394">
      <w:pPr>
        <w:spacing w:line="282" w:lineRule="exact"/>
        <w:rPr>
          <w:sz w:val="20"/>
          <w:szCs w:val="20"/>
        </w:rPr>
      </w:pPr>
    </w:p>
    <w:p w:rsidR="003F2394" w:rsidRDefault="003F2394" w:rsidP="003F2394">
      <w:pPr>
        <w:ind w:right="60"/>
        <w:jc w:val="center"/>
        <w:rPr>
          <w:sz w:val="20"/>
          <w:szCs w:val="20"/>
        </w:rPr>
      </w:pPr>
      <w:r>
        <w:rPr>
          <w:rFonts w:eastAsia="Times New Roman"/>
          <w:b/>
          <w:bCs/>
          <w:sz w:val="24"/>
          <w:szCs w:val="24"/>
        </w:rPr>
        <w:t>Сыйныфлар буенча изложение күләме түбәндәгечә билгеләнә:</w:t>
      </w:r>
    </w:p>
    <w:p w:rsidR="003F2394" w:rsidRDefault="003F2394" w:rsidP="003F2394">
      <w:pPr>
        <w:spacing w:line="247" w:lineRule="exact"/>
        <w:rPr>
          <w:sz w:val="20"/>
          <w:szCs w:val="20"/>
        </w:rPr>
      </w:pPr>
    </w:p>
    <w:tbl>
      <w:tblPr>
        <w:tblW w:w="0" w:type="auto"/>
        <w:tblInd w:w="294" w:type="dxa"/>
        <w:tblLayout w:type="fixed"/>
        <w:tblCellMar>
          <w:left w:w="0" w:type="dxa"/>
          <w:right w:w="0" w:type="dxa"/>
        </w:tblCellMar>
        <w:tblLook w:val="04A0" w:firstRow="1" w:lastRow="0" w:firstColumn="1" w:lastColumn="0" w:noHBand="0" w:noVBand="1"/>
      </w:tblPr>
      <w:tblGrid>
        <w:gridCol w:w="1559"/>
        <w:gridCol w:w="1559"/>
        <w:gridCol w:w="422"/>
        <w:gridCol w:w="1138"/>
        <w:gridCol w:w="1134"/>
        <w:gridCol w:w="1559"/>
        <w:gridCol w:w="1701"/>
      </w:tblGrid>
      <w:tr w:rsidR="00572983" w:rsidRPr="00AF4B70" w:rsidTr="00572983">
        <w:trPr>
          <w:trHeight w:val="602"/>
        </w:trPr>
        <w:tc>
          <w:tcPr>
            <w:tcW w:w="1559" w:type="dxa"/>
            <w:tcBorders>
              <w:top w:val="single" w:sz="8" w:space="0" w:color="auto"/>
              <w:left w:val="single" w:sz="8" w:space="0" w:color="auto"/>
              <w:bottom w:val="single" w:sz="8" w:space="0" w:color="auto"/>
              <w:right w:val="single" w:sz="8" w:space="0" w:color="auto"/>
            </w:tcBorders>
            <w:vAlign w:val="bottom"/>
          </w:tcPr>
          <w:p w:rsidR="00572983" w:rsidRPr="00AF4B70" w:rsidRDefault="00572983" w:rsidP="00572983">
            <w:pPr>
              <w:ind w:left="60"/>
              <w:rPr>
                <w:sz w:val="20"/>
                <w:szCs w:val="20"/>
              </w:rPr>
            </w:pPr>
            <w:r w:rsidRPr="00AF4B70">
              <w:rPr>
                <w:rFonts w:eastAsia="Times New Roman"/>
                <w:sz w:val="24"/>
                <w:szCs w:val="24"/>
              </w:rPr>
              <w:lastRenderedPageBreak/>
              <w:t>Сыйныфлар</w:t>
            </w:r>
          </w:p>
        </w:tc>
        <w:tc>
          <w:tcPr>
            <w:tcW w:w="1559" w:type="dxa"/>
            <w:tcBorders>
              <w:top w:val="single" w:sz="8" w:space="0" w:color="auto"/>
              <w:bottom w:val="single" w:sz="8" w:space="0" w:color="auto"/>
              <w:right w:val="single" w:sz="8" w:space="0" w:color="auto"/>
            </w:tcBorders>
            <w:vAlign w:val="bottom"/>
          </w:tcPr>
          <w:p w:rsidR="00572983" w:rsidRPr="00AF4B70" w:rsidRDefault="00572983" w:rsidP="009A0CEF">
            <w:pPr>
              <w:rPr>
                <w:sz w:val="20"/>
                <w:szCs w:val="20"/>
              </w:rPr>
            </w:pPr>
            <w:r w:rsidRPr="00AF4B70">
              <w:rPr>
                <w:rFonts w:eastAsia="Times New Roman"/>
                <w:sz w:val="24"/>
                <w:szCs w:val="24"/>
              </w:rPr>
              <w:t>Изложение</w:t>
            </w:r>
          </w:p>
          <w:p w:rsidR="00572983" w:rsidRPr="00AF4B70" w:rsidRDefault="00572983" w:rsidP="009A0CEF">
            <w:pPr>
              <w:ind w:left="360"/>
              <w:rPr>
                <w:sz w:val="20"/>
                <w:szCs w:val="20"/>
              </w:rPr>
            </w:pPr>
            <w:r w:rsidRPr="00AF4B70">
              <w:rPr>
                <w:rFonts w:eastAsia="Times New Roman"/>
                <w:sz w:val="24"/>
                <w:szCs w:val="24"/>
              </w:rPr>
              <w:t>саны</w:t>
            </w:r>
          </w:p>
        </w:tc>
        <w:tc>
          <w:tcPr>
            <w:tcW w:w="2694" w:type="dxa"/>
            <w:gridSpan w:val="3"/>
            <w:tcBorders>
              <w:top w:val="single" w:sz="8" w:space="0" w:color="auto"/>
              <w:bottom w:val="single" w:sz="8" w:space="0" w:color="auto"/>
              <w:right w:val="single" w:sz="8" w:space="0" w:color="auto"/>
            </w:tcBorders>
            <w:vAlign w:val="bottom"/>
          </w:tcPr>
          <w:p w:rsidR="00572983" w:rsidRPr="00AF4B70" w:rsidRDefault="00572983" w:rsidP="009A0CEF">
            <w:pPr>
              <w:jc w:val="center"/>
              <w:rPr>
                <w:sz w:val="20"/>
                <w:szCs w:val="20"/>
              </w:rPr>
            </w:pPr>
            <w:r w:rsidRPr="00AF4B70">
              <w:rPr>
                <w:rFonts w:eastAsia="Times New Roman"/>
                <w:w w:val="98"/>
                <w:sz w:val="24"/>
                <w:szCs w:val="24"/>
              </w:rPr>
              <w:t>Уку елы башында</w:t>
            </w:r>
          </w:p>
        </w:tc>
        <w:tc>
          <w:tcPr>
            <w:tcW w:w="3260" w:type="dxa"/>
            <w:gridSpan w:val="2"/>
            <w:tcBorders>
              <w:top w:val="single" w:sz="8" w:space="0" w:color="auto"/>
              <w:bottom w:val="single" w:sz="8" w:space="0" w:color="auto"/>
              <w:right w:val="single" w:sz="8" w:space="0" w:color="auto"/>
            </w:tcBorders>
            <w:vAlign w:val="bottom"/>
          </w:tcPr>
          <w:p w:rsidR="00572983" w:rsidRPr="00AF4B70" w:rsidRDefault="00572983" w:rsidP="009A0CEF">
            <w:pPr>
              <w:jc w:val="center"/>
              <w:rPr>
                <w:sz w:val="20"/>
                <w:szCs w:val="20"/>
              </w:rPr>
            </w:pPr>
            <w:r w:rsidRPr="00AF4B70">
              <w:rPr>
                <w:rFonts w:eastAsia="Times New Roman"/>
                <w:w w:val="98"/>
                <w:sz w:val="24"/>
                <w:szCs w:val="24"/>
              </w:rPr>
              <w:t>Уку елы азагында</w:t>
            </w:r>
          </w:p>
        </w:tc>
      </w:tr>
      <w:tr w:rsidR="008F3F61" w:rsidRPr="00AF4B70" w:rsidTr="00572983">
        <w:trPr>
          <w:trHeight w:val="270"/>
        </w:trPr>
        <w:tc>
          <w:tcPr>
            <w:tcW w:w="1559" w:type="dxa"/>
            <w:tcBorders>
              <w:top w:val="single" w:sz="8" w:space="0" w:color="auto"/>
              <w:left w:val="single" w:sz="8" w:space="0" w:color="auto"/>
              <w:bottom w:val="single" w:sz="8" w:space="0" w:color="auto"/>
              <w:right w:val="single" w:sz="8" w:space="0" w:color="auto"/>
            </w:tcBorders>
            <w:vAlign w:val="bottom"/>
          </w:tcPr>
          <w:p w:rsidR="008F3F61" w:rsidRPr="00AF4B70" w:rsidRDefault="008F3F61" w:rsidP="009A0CEF">
            <w:pPr>
              <w:rPr>
                <w:sz w:val="23"/>
                <w:szCs w:val="23"/>
              </w:rPr>
            </w:pPr>
          </w:p>
        </w:tc>
        <w:tc>
          <w:tcPr>
            <w:tcW w:w="1559" w:type="dxa"/>
            <w:tcBorders>
              <w:top w:val="single" w:sz="8" w:space="0" w:color="auto"/>
              <w:bottom w:val="single" w:sz="8" w:space="0" w:color="auto"/>
              <w:right w:val="single" w:sz="8" w:space="0" w:color="auto"/>
            </w:tcBorders>
            <w:vAlign w:val="bottom"/>
          </w:tcPr>
          <w:p w:rsidR="008F3F61" w:rsidRPr="00AF4B70" w:rsidRDefault="008F3F61" w:rsidP="009A0CEF">
            <w:pPr>
              <w:rPr>
                <w:sz w:val="23"/>
                <w:szCs w:val="23"/>
              </w:rPr>
            </w:pPr>
          </w:p>
        </w:tc>
        <w:tc>
          <w:tcPr>
            <w:tcW w:w="1560" w:type="dxa"/>
            <w:gridSpan w:val="2"/>
            <w:tcBorders>
              <w:top w:val="single" w:sz="8" w:space="0" w:color="auto"/>
              <w:bottom w:val="single" w:sz="8" w:space="0" w:color="auto"/>
              <w:right w:val="single" w:sz="8" w:space="0" w:color="auto"/>
            </w:tcBorders>
            <w:vAlign w:val="bottom"/>
          </w:tcPr>
          <w:p w:rsidR="008F3F61" w:rsidRPr="00AF4B70" w:rsidRDefault="008F3F61" w:rsidP="009A0CEF">
            <w:pPr>
              <w:rPr>
                <w:sz w:val="23"/>
                <w:szCs w:val="23"/>
              </w:rPr>
            </w:pPr>
            <w:r w:rsidRPr="00AF4B70">
              <w:rPr>
                <w:rFonts w:eastAsia="Times New Roman"/>
                <w:w w:val="98"/>
                <w:sz w:val="24"/>
                <w:szCs w:val="24"/>
              </w:rPr>
              <w:t>текстның</w:t>
            </w:r>
          </w:p>
        </w:tc>
        <w:tc>
          <w:tcPr>
            <w:tcW w:w="1134" w:type="dxa"/>
            <w:tcBorders>
              <w:top w:val="single" w:sz="8" w:space="0" w:color="auto"/>
              <w:bottom w:val="single" w:sz="8" w:space="0" w:color="auto"/>
              <w:right w:val="single" w:sz="8" w:space="0" w:color="auto"/>
            </w:tcBorders>
            <w:vAlign w:val="bottom"/>
          </w:tcPr>
          <w:p w:rsidR="008F3F61" w:rsidRPr="00AF4B70" w:rsidRDefault="008F3F61" w:rsidP="009A0CEF">
            <w:pPr>
              <w:spacing w:line="266" w:lineRule="exact"/>
              <w:rPr>
                <w:sz w:val="20"/>
                <w:szCs w:val="20"/>
              </w:rPr>
            </w:pPr>
            <w:r w:rsidRPr="00AF4B70">
              <w:rPr>
                <w:rFonts w:eastAsia="Times New Roman"/>
                <w:sz w:val="24"/>
                <w:szCs w:val="24"/>
              </w:rPr>
              <w:t>язманың</w:t>
            </w:r>
          </w:p>
        </w:tc>
        <w:tc>
          <w:tcPr>
            <w:tcW w:w="1559" w:type="dxa"/>
            <w:tcBorders>
              <w:top w:val="single" w:sz="8" w:space="0" w:color="auto"/>
              <w:bottom w:val="single" w:sz="8" w:space="0" w:color="auto"/>
              <w:right w:val="single" w:sz="8" w:space="0" w:color="auto"/>
            </w:tcBorders>
            <w:vAlign w:val="bottom"/>
          </w:tcPr>
          <w:p w:rsidR="008F3F61" w:rsidRPr="00AF4B70" w:rsidRDefault="008F3F61" w:rsidP="009A0CEF">
            <w:pPr>
              <w:spacing w:line="266" w:lineRule="exact"/>
              <w:ind w:left="260"/>
              <w:rPr>
                <w:sz w:val="20"/>
                <w:szCs w:val="20"/>
              </w:rPr>
            </w:pPr>
            <w:r w:rsidRPr="00AF4B70">
              <w:rPr>
                <w:rFonts w:eastAsia="Times New Roman"/>
                <w:sz w:val="24"/>
                <w:szCs w:val="24"/>
              </w:rPr>
              <w:t>текстның</w:t>
            </w:r>
          </w:p>
        </w:tc>
        <w:tc>
          <w:tcPr>
            <w:tcW w:w="1701" w:type="dxa"/>
            <w:tcBorders>
              <w:top w:val="single" w:sz="8" w:space="0" w:color="auto"/>
              <w:bottom w:val="single" w:sz="8" w:space="0" w:color="auto"/>
              <w:right w:val="single" w:sz="8" w:space="0" w:color="auto"/>
            </w:tcBorders>
            <w:vAlign w:val="bottom"/>
          </w:tcPr>
          <w:p w:rsidR="008F3F61" w:rsidRPr="00AF4B70" w:rsidRDefault="008F3F61" w:rsidP="009A0CEF">
            <w:pPr>
              <w:spacing w:line="266" w:lineRule="exact"/>
              <w:jc w:val="center"/>
              <w:rPr>
                <w:sz w:val="20"/>
                <w:szCs w:val="20"/>
              </w:rPr>
            </w:pPr>
            <w:r w:rsidRPr="00AF4B70">
              <w:rPr>
                <w:rFonts w:eastAsia="Times New Roman"/>
                <w:w w:val="97"/>
                <w:sz w:val="24"/>
                <w:szCs w:val="24"/>
              </w:rPr>
              <w:t>язманың</w:t>
            </w:r>
          </w:p>
        </w:tc>
      </w:tr>
      <w:tr w:rsidR="00AF4B70" w:rsidRPr="00AF4B70" w:rsidTr="00572983">
        <w:trPr>
          <w:trHeight w:val="270"/>
        </w:trPr>
        <w:tc>
          <w:tcPr>
            <w:tcW w:w="1559" w:type="dxa"/>
            <w:tcBorders>
              <w:left w:val="single" w:sz="8" w:space="0" w:color="auto"/>
              <w:bottom w:val="single" w:sz="8" w:space="0" w:color="auto"/>
              <w:right w:val="single" w:sz="8" w:space="0" w:color="auto"/>
            </w:tcBorders>
            <w:vAlign w:val="bottom"/>
          </w:tcPr>
          <w:p w:rsidR="003F2394" w:rsidRPr="00AF4B70" w:rsidRDefault="003F2394" w:rsidP="009A0CEF">
            <w:pPr>
              <w:rPr>
                <w:sz w:val="23"/>
                <w:szCs w:val="23"/>
              </w:rPr>
            </w:pPr>
          </w:p>
        </w:tc>
        <w:tc>
          <w:tcPr>
            <w:tcW w:w="1559" w:type="dxa"/>
            <w:tcBorders>
              <w:bottom w:val="single" w:sz="8" w:space="0" w:color="auto"/>
              <w:right w:val="single" w:sz="8" w:space="0" w:color="auto"/>
            </w:tcBorders>
            <w:vAlign w:val="bottom"/>
          </w:tcPr>
          <w:p w:rsidR="003F2394" w:rsidRPr="00AF4B70" w:rsidRDefault="003F2394" w:rsidP="009A0CEF">
            <w:pPr>
              <w:rPr>
                <w:sz w:val="23"/>
                <w:szCs w:val="23"/>
              </w:rPr>
            </w:pPr>
          </w:p>
        </w:tc>
        <w:tc>
          <w:tcPr>
            <w:tcW w:w="422" w:type="dxa"/>
            <w:tcBorders>
              <w:bottom w:val="single" w:sz="8" w:space="0" w:color="auto"/>
            </w:tcBorders>
            <w:vAlign w:val="bottom"/>
          </w:tcPr>
          <w:p w:rsidR="003F2394" w:rsidRPr="00AF4B70" w:rsidRDefault="003F2394" w:rsidP="009A0CEF">
            <w:pPr>
              <w:rPr>
                <w:sz w:val="23"/>
                <w:szCs w:val="23"/>
              </w:rPr>
            </w:pPr>
          </w:p>
        </w:tc>
        <w:tc>
          <w:tcPr>
            <w:tcW w:w="2272" w:type="dxa"/>
            <w:gridSpan w:val="2"/>
            <w:tcBorders>
              <w:bottom w:val="single" w:sz="8" w:space="0" w:color="auto"/>
              <w:right w:val="single" w:sz="8" w:space="0" w:color="auto"/>
            </w:tcBorders>
            <w:vAlign w:val="bottom"/>
          </w:tcPr>
          <w:p w:rsidR="003F2394" w:rsidRPr="00AF4B70" w:rsidRDefault="003F2394" w:rsidP="009A0CEF">
            <w:pPr>
              <w:spacing w:line="266" w:lineRule="exact"/>
              <w:ind w:right="900"/>
              <w:jc w:val="center"/>
              <w:rPr>
                <w:sz w:val="20"/>
                <w:szCs w:val="20"/>
              </w:rPr>
            </w:pPr>
            <w:r w:rsidRPr="00AF4B70">
              <w:rPr>
                <w:rFonts w:eastAsia="Times New Roman"/>
                <w:w w:val="99"/>
                <w:sz w:val="24"/>
                <w:szCs w:val="24"/>
              </w:rPr>
              <w:t>күләме</w:t>
            </w:r>
          </w:p>
        </w:tc>
        <w:tc>
          <w:tcPr>
            <w:tcW w:w="3260" w:type="dxa"/>
            <w:gridSpan w:val="2"/>
            <w:tcBorders>
              <w:bottom w:val="single" w:sz="8" w:space="0" w:color="auto"/>
              <w:right w:val="single" w:sz="8" w:space="0" w:color="auto"/>
            </w:tcBorders>
            <w:vAlign w:val="bottom"/>
          </w:tcPr>
          <w:p w:rsidR="003F2394" w:rsidRPr="00AF4B70" w:rsidRDefault="003F2394" w:rsidP="009A0CEF">
            <w:pPr>
              <w:spacing w:line="266" w:lineRule="exact"/>
              <w:jc w:val="center"/>
              <w:rPr>
                <w:sz w:val="20"/>
                <w:szCs w:val="20"/>
              </w:rPr>
            </w:pPr>
            <w:r w:rsidRPr="00AF4B70">
              <w:rPr>
                <w:rFonts w:eastAsia="Times New Roman"/>
                <w:w w:val="96"/>
                <w:sz w:val="24"/>
                <w:szCs w:val="24"/>
              </w:rPr>
              <w:t>күләме</w:t>
            </w:r>
          </w:p>
        </w:tc>
      </w:tr>
      <w:tr w:rsidR="008F3F61" w:rsidRPr="00AF4B70" w:rsidTr="00572983">
        <w:trPr>
          <w:trHeight w:val="273"/>
        </w:trPr>
        <w:tc>
          <w:tcPr>
            <w:tcW w:w="1559" w:type="dxa"/>
            <w:tcBorders>
              <w:left w:val="single" w:sz="8" w:space="0" w:color="auto"/>
              <w:bottom w:val="single" w:sz="8" w:space="0" w:color="auto"/>
              <w:right w:val="single" w:sz="8" w:space="0" w:color="auto"/>
            </w:tcBorders>
            <w:vAlign w:val="bottom"/>
          </w:tcPr>
          <w:p w:rsidR="008F3F61" w:rsidRPr="00AF4B70" w:rsidRDefault="008F3F61" w:rsidP="009A0CEF">
            <w:pPr>
              <w:spacing w:line="268" w:lineRule="exact"/>
              <w:ind w:right="360"/>
              <w:jc w:val="right"/>
              <w:rPr>
                <w:sz w:val="20"/>
                <w:szCs w:val="20"/>
              </w:rPr>
            </w:pPr>
            <w:r w:rsidRPr="00AF4B70">
              <w:rPr>
                <w:rFonts w:eastAsia="Times New Roman"/>
                <w:sz w:val="24"/>
                <w:szCs w:val="24"/>
              </w:rPr>
              <w:t>9</w:t>
            </w:r>
          </w:p>
        </w:tc>
        <w:tc>
          <w:tcPr>
            <w:tcW w:w="1559" w:type="dxa"/>
            <w:tcBorders>
              <w:bottom w:val="single" w:sz="8" w:space="0" w:color="auto"/>
              <w:right w:val="single" w:sz="8" w:space="0" w:color="auto"/>
            </w:tcBorders>
            <w:vAlign w:val="bottom"/>
          </w:tcPr>
          <w:p w:rsidR="008F3F61" w:rsidRPr="00AF4B70" w:rsidRDefault="008F3F61" w:rsidP="009A0CEF">
            <w:pPr>
              <w:spacing w:line="268" w:lineRule="exact"/>
              <w:ind w:left="20"/>
              <w:rPr>
                <w:sz w:val="20"/>
                <w:szCs w:val="20"/>
              </w:rPr>
            </w:pPr>
            <w:r w:rsidRPr="00AF4B70">
              <w:rPr>
                <w:rFonts w:eastAsia="Times New Roman"/>
                <w:sz w:val="24"/>
                <w:szCs w:val="24"/>
              </w:rPr>
              <w:t>4(2)</w:t>
            </w:r>
          </w:p>
        </w:tc>
        <w:tc>
          <w:tcPr>
            <w:tcW w:w="1560" w:type="dxa"/>
            <w:gridSpan w:val="2"/>
            <w:tcBorders>
              <w:bottom w:val="single" w:sz="8" w:space="0" w:color="auto"/>
              <w:right w:val="single" w:sz="8" w:space="0" w:color="auto"/>
            </w:tcBorders>
            <w:vAlign w:val="bottom"/>
          </w:tcPr>
          <w:p w:rsidR="008F3F61" w:rsidRPr="00AF4B70" w:rsidRDefault="008F3F61" w:rsidP="009A0CEF">
            <w:pPr>
              <w:rPr>
                <w:sz w:val="23"/>
                <w:szCs w:val="23"/>
              </w:rPr>
            </w:pPr>
            <w:r w:rsidRPr="00AF4B70">
              <w:rPr>
                <w:rFonts w:eastAsia="Times New Roman"/>
                <w:w w:val="97"/>
                <w:sz w:val="24"/>
                <w:szCs w:val="24"/>
              </w:rPr>
              <w:t>450—475</w:t>
            </w:r>
          </w:p>
        </w:tc>
        <w:tc>
          <w:tcPr>
            <w:tcW w:w="1134" w:type="dxa"/>
            <w:tcBorders>
              <w:bottom w:val="single" w:sz="8" w:space="0" w:color="auto"/>
              <w:right w:val="single" w:sz="8" w:space="0" w:color="auto"/>
            </w:tcBorders>
            <w:vAlign w:val="bottom"/>
          </w:tcPr>
          <w:p w:rsidR="008F3F61" w:rsidRPr="00AF4B70" w:rsidRDefault="008F3F61" w:rsidP="009A0CEF">
            <w:pPr>
              <w:spacing w:line="268" w:lineRule="exact"/>
              <w:rPr>
                <w:sz w:val="20"/>
                <w:szCs w:val="20"/>
              </w:rPr>
            </w:pPr>
            <w:r w:rsidRPr="00AF4B70">
              <w:rPr>
                <w:rFonts w:eastAsia="Times New Roman"/>
                <w:sz w:val="24"/>
                <w:szCs w:val="24"/>
              </w:rPr>
              <w:t>220—240</w:t>
            </w:r>
          </w:p>
        </w:tc>
        <w:tc>
          <w:tcPr>
            <w:tcW w:w="1559" w:type="dxa"/>
            <w:tcBorders>
              <w:bottom w:val="single" w:sz="8" w:space="0" w:color="auto"/>
              <w:right w:val="single" w:sz="8" w:space="0" w:color="auto"/>
            </w:tcBorders>
            <w:vAlign w:val="bottom"/>
          </w:tcPr>
          <w:p w:rsidR="008F3F61" w:rsidRPr="00AF4B70" w:rsidRDefault="008F3F61" w:rsidP="009A0CEF">
            <w:pPr>
              <w:spacing w:line="268" w:lineRule="exact"/>
              <w:ind w:left="260"/>
              <w:rPr>
                <w:sz w:val="20"/>
                <w:szCs w:val="20"/>
              </w:rPr>
            </w:pPr>
            <w:r w:rsidRPr="00AF4B70">
              <w:rPr>
                <w:rFonts w:eastAsia="Times New Roman"/>
                <w:sz w:val="24"/>
                <w:szCs w:val="24"/>
              </w:rPr>
              <w:t>475—500</w:t>
            </w:r>
          </w:p>
        </w:tc>
        <w:tc>
          <w:tcPr>
            <w:tcW w:w="1701" w:type="dxa"/>
            <w:tcBorders>
              <w:bottom w:val="single" w:sz="8" w:space="0" w:color="auto"/>
              <w:right w:val="single" w:sz="8" w:space="0" w:color="auto"/>
            </w:tcBorders>
            <w:vAlign w:val="bottom"/>
          </w:tcPr>
          <w:p w:rsidR="008F3F61" w:rsidRPr="00AF4B70" w:rsidRDefault="008F3F61" w:rsidP="009A0CEF">
            <w:pPr>
              <w:spacing w:line="268" w:lineRule="exact"/>
              <w:jc w:val="center"/>
              <w:rPr>
                <w:sz w:val="20"/>
                <w:szCs w:val="20"/>
              </w:rPr>
            </w:pPr>
            <w:r w:rsidRPr="00AF4B70">
              <w:rPr>
                <w:rFonts w:eastAsia="Times New Roman"/>
                <w:w w:val="97"/>
                <w:sz w:val="24"/>
                <w:szCs w:val="24"/>
              </w:rPr>
              <w:t>240—250</w:t>
            </w:r>
          </w:p>
        </w:tc>
      </w:tr>
    </w:tbl>
    <w:p w:rsidR="003F2394" w:rsidRDefault="003F2394" w:rsidP="003F2394">
      <w:pPr>
        <w:ind w:right="60"/>
        <w:jc w:val="center"/>
        <w:rPr>
          <w:sz w:val="20"/>
          <w:szCs w:val="20"/>
        </w:rPr>
      </w:pPr>
      <w:r>
        <w:rPr>
          <w:rFonts w:eastAsia="Times New Roman"/>
          <w:b/>
          <w:bCs/>
          <w:sz w:val="24"/>
          <w:szCs w:val="24"/>
        </w:rPr>
        <w:t>Изложение түбәндәгечә бәяләнә:</w:t>
      </w:r>
    </w:p>
    <w:p w:rsidR="003F2394" w:rsidRDefault="003F2394" w:rsidP="003F2394">
      <w:pPr>
        <w:spacing w:line="247" w:lineRule="exact"/>
        <w:rPr>
          <w:sz w:val="20"/>
          <w:szCs w:val="20"/>
        </w:rPr>
      </w:pPr>
    </w:p>
    <w:tbl>
      <w:tblPr>
        <w:tblW w:w="9680" w:type="dxa"/>
        <w:tblInd w:w="10" w:type="dxa"/>
        <w:tblLayout w:type="fixed"/>
        <w:tblCellMar>
          <w:left w:w="0" w:type="dxa"/>
          <w:right w:w="0" w:type="dxa"/>
        </w:tblCellMar>
        <w:tblLook w:val="04A0" w:firstRow="1" w:lastRow="0" w:firstColumn="1" w:lastColumn="0" w:noHBand="0" w:noVBand="1"/>
      </w:tblPr>
      <w:tblGrid>
        <w:gridCol w:w="460"/>
        <w:gridCol w:w="4960"/>
        <w:gridCol w:w="3085"/>
        <w:gridCol w:w="1175"/>
      </w:tblGrid>
      <w:tr w:rsidR="003F2394" w:rsidTr="00572983">
        <w:trPr>
          <w:trHeight w:val="309"/>
        </w:trPr>
        <w:tc>
          <w:tcPr>
            <w:tcW w:w="460" w:type="dxa"/>
            <w:tcBorders>
              <w:top w:val="single" w:sz="8" w:space="0" w:color="auto"/>
              <w:left w:val="single" w:sz="8" w:space="0" w:color="auto"/>
              <w:bottom w:val="single" w:sz="8" w:space="0" w:color="auto"/>
              <w:right w:val="single" w:sz="8" w:space="0" w:color="auto"/>
            </w:tcBorders>
          </w:tcPr>
          <w:p w:rsidR="003F2394" w:rsidRDefault="003F2394" w:rsidP="00572983">
            <w:pPr>
              <w:ind w:left="60"/>
              <w:rPr>
                <w:sz w:val="20"/>
                <w:szCs w:val="20"/>
              </w:rPr>
            </w:pPr>
            <w:r>
              <w:rPr>
                <w:rFonts w:eastAsia="Times New Roman"/>
                <w:sz w:val="24"/>
                <w:szCs w:val="24"/>
              </w:rPr>
              <w:t>№</w:t>
            </w:r>
          </w:p>
        </w:tc>
        <w:tc>
          <w:tcPr>
            <w:tcW w:w="4960" w:type="dxa"/>
            <w:tcBorders>
              <w:top w:val="single" w:sz="8" w:space="0" w:color="auto"/>
              <w:bottom w:val="single" w:sz="8" w:space="0" w:color="auto"/>
              <w:right w:val="single" w:sz="8" w:space="0" w:color="auto"/>
            </w:tcBorders>
          </w:tcPr>
          <w:p w:rsidR="003F2394" w:rsidRDefault="003F2394" w:rsidP="00572983">
            <w:pPr>
              <w:ind w:left="1520"/>
              <w:rPr>
                <w:sz w:val="20"/>
                <w:szCs w:val="20"/>
              </w:rPr>
            </w:pPr>
            <w:r>
              <w:rPr>
                <w:rFonts w:eastAsia="Times New Roman"/>
                <w:sz w:val="24"/>
                <w:szCs w:val="24"/>
              </w:rPr>
              <w:t>Текстның бирелеше</w:t>
            </w:r>
          </w:p>
        </w:tc>
        <w:tc>
          <w:tcPr>
            <w:tcW w:w="3085" w:type="dxa"/>
            <w:tcBorders>
              <w:top w:val="single" w:sz="8" w:space="0" w:color="auto"/>
              <w:bottom w:val="single" w:sz="8" w:space="0" w:color="auto"/>
              <w:right w:val="single" w:sz="8" w:space="0" w:color="auto"/>
            </w:tcBorders>
          </w:tcPr>
          <w:p w:rsidR="003F2394" w:rsidRDefault="003F2394" w:rsidP="00572983">
            <w:pPr>
              <w:ind w:left="420"/>
              <w:rPr>
                <w:sz w:val="20"/>
                <w:szCs w:val="20"/>
              </w:rPr>
            </w:pPr>
            <w:r>
              <w:rPr>
                <w:rFonts w:eastAsia="Times New Roman"/>
                <w:sz w:val="24"/>
                <w:szCs w:val="24"/>
              </w:rPr>
              <w:t>Грамоталылыгы</w:t>
            </w:r>
          </w:p>
        </w:tc>
        <w:tc>
          <w:tcPr>
            <w:tcW w:w="1175" w:type="dxa"/>
            <w:tcBorders>
              <w:top w:val="single" w:sz="8" w:space="0" w:color="auto"/>
              <w:bottom w:val="single" w:sz="8" w:space="0" w:color="auto"/>
              <w:right w:val="single" w:sz="8" w:space="0" w:color="auto"/>
            </w:tcBorders>
          </w:tcPr>
          <w:p w:rsidR="003F2394" w:rsidRDefault="003F2394" w:rsidP="00572983">
            <w:pPr>
              <w:rPr>
                <w:sz w:val="20"/>
                <w:szCs w:val="20"/>
              </w:rPr>
            </w:pPr>
            <w:r>
              <w:rPr>
                <w:rFonts w:eastAsia="Times New Roman"/>
                <w:sz w:val="24"/>
                <w:szCs w:val="24"/>
              </w:rPr>
              <w:t>Билге</w:t>
            </w:r>
          </w:p>
        </w:tc>
      </w:tr>
      <w:tr w:rsidR="00572983" w:rsidTr="00572983">
        <w:trPr>
          <w:trHeight w:val="821"/>
        </w:trPr>
        <w:tc>
          <w:tcPr>
            <w:tcW w:w="460" w:type="dxa"/>
            <w:tcBorders>
              <w:left w:val="single" w:sz="8" w:space="0" w:color="auto"/>
              <w:right w:val="single" w:sz="8" w:space="0" w:color="auto"/>
            </w:tcBorders>
          </w:tcPr>
          <w:p w:rsidR="00572983" w:rsidRDefault="00572983" w:rsidP="00572983">
            <w:pPr>
              <w:spacing w:line="264" w:lineRule="exact"/>
              <w:ind w:left="60"/>
              <w:rPr>
                <w:sz w:val="20"/>
                <w:szCs w:val="20"/>
              </w:rPr>
            </w:pPr>
            <w:r>
              <w:rPr>
                <w:rFonts w:eastAsia="Times New Roman"/>
                <w:sz w:val="24"/>
                <w:szCs w:val="24"/>
              </w:rPr>
              <w:t>1.</w:t>
            </w:r>
          </w:p>
        </w:tc>
        <w:tc>
          <w:tcPr>
            <w:tcW w:w="4960" w:type="dxa"/>
            <w:tcBorders>
              <w:right w:val="single" w:sz="8" w:space="0" w:color="auto"/>
            </w:tcBorders>
          </w:tcPr>
          <w:p w:rsidR="00572983" w:rsidRDefault="00572983" w:rsidP="00572983">
            <w:pPr>
              <w:spacing w:line="264" w:lineRule="exact"/>
              <w:rPr>
                <w:sz w:val="20"/>
                <w:szCs w:val="20"/>
              </w:rPr>
            </w:pPr>
            <w:r>
              <w:rPr>
                <w:rFonts w:eastAsia="Times New Roman"/>
                <w:sz w:val="24"/>
                <w:szCs w:val="24"/>
              </w:rPr>
              <w:t>Текст, планга нигезләнеп (яки плансыз</w:t>
            </w:r>
            <w:proofErr w:type="gramStart"/>
            <w:r>
              <w:rPr>
                <w:rFonts w:eastAsia="Times New Roman"/>
                <w:sz w:val="24"/>
                <w:szCs w:val="24"/>
              </w:rPr>
              <w:t>),эзлекле</w:t>
            </w:r>
            <w:proofErr w:type="gramEnd"/>
          </w:p>
          <w:p w:rsidR="00572983" w:rsidRDefault="00572983" w:rsidP="00572983">
            <w:pPr>
              <w:spacing w:line="266" w:lineRule="exact"/>
              <w:rPr>
                <w:sz w:val="20"/>
                <w:szCs w:val="20"/>
              </w:rPr>
            </w:pPr>
            <w:r>
              <w:rPr>
                <w:rFonts w:eastAsia="Times New Roman"/>
                <w:sz w:val="24"/>
                <w:szCs w:val="24"/>
              </w:rPr>
              <w:t>бирелгән; стиль бердәмлеге сакланган; фактик</w:t>
            </w:r>
          </w:p>
          <w:p w:rsidR="00572983" w:rsidRDefault="00572983" w:rsidP="00572983">
            <w:pPr>
              <w:rPr>
                <w:sz w:val="20"/>
                <w:szCs w:val="20"/>
              </w:rPr>
            </w:pPr>
            <w:r>
              <w:rPr>
                <w:rFonts w:eastAsia="Times New Roman"/>
                <w:sz w:val="24"/>
                <w:szCs w:val="24"/>
              </w:rPr>
              <w:t>хаталар юк.</w:t>
            </w:r>
          </w:p>
        </w:tc>
        <w:tc>
          <w:tcPr>
            <w:tcW w:w="3085" w:type="dxa"/>
            <w:tcBorders>
              <w:right w:val="single" w:sz="8" w:space="0" w:color="auto"/>
            </w:tcBorders>
          </w:tcPr>
          <w:p w:rsidR="00572983" w:rsidRDefault="00572983" w:rsidP="00572983">
            <w:pPr>
              <w:spacing w:line="264" w:lineRule="exact"/>
              <w:ind w:left="20"/>
              <w:rPr>
                <w:sz w:val="20"/>
                <w:szCs w:val="20"/>
              </w:rPr>
            </w:pPr>
            <w:r>
              <w:rPr>
                <w:rFonts w:eastAsia="Times New Roman"/>
                <w:sz w:val="24"/>
                <w:szCs w:val="24"/>
              </w:rPr>
              <w:t>1 орфографикяки</w:t>
            </w:r>
          </w:p>
          <w:p w:rsidR="00572983" w:rsidRDefault="00572983" w:rsidP="00572983">
            <w:pPr>
              <w:spacing w:line="266" w:lineRule="exact"/>
              <w:ind w:left="20"/>
              <w:rPr>
                <w:sz w:val="20"/>
                <w:szCs w:val="20"/>
              </w:rPr>
            </w:pPr>
            <w:r>
              <w:rPr>
                <w:rFonts w:eastAsia="Times New Roman"/>
                <w:sz w:val="24"/>
                <w:szCs w:val="24"/>
              </w:rPr>
              <w:t>пунктуацион (яки</w:t>
            </w:r>
          </w:p>
          <w:p w:rsidR="00572983" w:rsidRDefault="00572983" w:rsidP="00572983">
            <w:pPr>
              <w:ind w:left="20"/>
              <w:rPr>
                <w:sz w:val="20"/>
                <w:szCs w:val="20"/>
              </w:rPr>
            </w:pPr>
            <w:r>
              <w:rPr>
                <w:rFonts w:eastAsia="Times New Roman"/>
                <w:sz w:val="24"/>
                <w:szCs w:val="24"/>
              </w:rPr>
              <w:t>грамматик) хата бар.</w:t>
            </w:r>
          </w:p>
        </w:tc>
        <w:tc>
          <w:tcPr>
            <w:tcW w:w="1175" w:type="dxa"/>
            <w:tcBorders>
              <w:right w:val="single" w:sz="8" w:space="0" w:color="auto"/>
            </w:tcBorders>
          </w:tcPr>
          <w:p w:rsidR="00572983" w:rsidRDefault="00572983" w:rsidP="00572983">
            <w:pPr>
              <w:spacing w:line="264" w:lineRule="exact"/>
              <w:ind w:left="20"/>
              <w:rPr>
                <w:sz w:val="20"/>
                <w:szCs w:val="20"/>
              </w:rPr>
            </w:pPr>
            <w:r>
              <w:rPr>
                <w:rFonts w:eastAsia="Times New Roman"/>
                <w:sz w:val="24"/>
                <w:szCs w:val="24"/>
              </w:rPr>
              <w:t>«5»ле билгесе</w:t>
            </w:r>
          </w:p>
          <w:p w:rsidR="00572983" w:rsidRDefault="00572983" w:rsidP="00572983">
            <w:pPr>
              <w:spacing w:line="266" w:lineRule="exact"/>
              <w:ind w:left="20"/>
              <w:rPr>
                <w:sz w:val="20"/>
                <w:szCs w:val="20"/>
              </w:rPr>
            </w:pPr>
            <w:r>
              <w:rPr>
                <w:rFonts w:eastAsia="Times New Roman"/>
                <w:sz w:val="24"/>
                <w:szCs w:val="24"/>
              </w:rPr>
              <w:t>куела.</w:t>
            </w:r>
          </w:p>
        </w:tc>
      </w:tr>
      <w:tr w:rsidR="00572983" w:rsidTr="00572983">
        <w:trPr>
          <w:trHeight w:val="1099"/>
        </w:trPr>
        <w:tc>
          <w:tcPr>
            <w:tcW w:w="460" w:type="dxa"/>
            <w:tcBorders>
              <w:top w:val="single" w:sz="8" w:space="0" w:color="auto"/>
              <w:left w:val="single" w:sz="8" w:space="0" w:color="auto"/>
              <w:bottom w:val="single" w:sz="8" w:space="0" w:color="auto"/>
              <w:right w:val="single" w:sz="8" w:space="0" w:color="auto"/>
            </w:tcBorders>
          </w:tcPr>
          <w:p w:rsidR="00572983" w:rsidRDefault="00572983" w:rsidP="00572983">
            <w:pPr>
              <w:spacing w:line="264" w:lineRule="exact"/>
              <w:ind w:left="60"/>
              <w:rPr>
                <w:sz w:val="20"/>
                <w:szCs w:val="20"/>
              </w:rPr>
            </w:pPr>
            <w:r>
              <w:rPr>
                <w:rFonts w:eastAsia="Times New Roman"/>
                <w:sz w:val="24"/>
                <w:szCs w:val="24"/>
              </w:rPr>
              <w:t>2.</w:t>
            </w:r>
          </w:p>
        </w:tc>
        <w:tc>
          <w:tcPr>
            <w:tcW w:w="4960" w:type="dxa"/>
            <w:tcBorders>
              <w:top w:val="single" w:sz="8" w:space="0" w:color="auto"/>
              <w:bottom w:val="single" w:sz="8" w:space="0" w:color="auto"/>
              <w:right w:val="single" w:sz="8" w:space="0" w:color="auto"/>
            </w:tcBorders>
          </w:tcPr>
          <w:p w:rsidR="00572983" w:rsidRDefault="00572983" w:rsidP="00572983">
            <w:pPr>
              <w:spacing w:line="264" w:lineRule="exact"/>
              <w:rPr>
                <w:sz w:val="20"/>
                <w:szCs w:val="20"/>
              </w:rPr>
            </w:pPr>
            <w:r>
              <w:rPr>
                <w:rFonts w:eastAsia="Times New Roman"/>
                <w:sz w:val="24"/>
                <w:szCs w:val="24"/>
              </w:rPr>
              <w:t>Тексттагы хикәяләү агышы</w:t>
            </w:r>
          </w:p>
          <w:p w:rsidR="00572983" w:rsidRDefault="00572983" w:rsidP="00572983">
            <w:pPr>
              <w:spacing w:line="268" w:lineRule="exact"/>
              <w:rPr>
                <w:sz w:val="20"/>
                <w:szCs w:val="20"/>
              </w:rPr>
            </w:pPr>
            <w:r>
              <w:rPr>
                <w:rFonts w:eastAsia="Times New Roman"/>
                <w:sz w:val="24"/>
                <w:szCs w:val="24"/>
              </w:rPr>
              <w:t>бирелгәнэзлеклелек белән тулысынча</w:t>
            </w:r>
          </w:p>
          <w:p w:rsidR="00572983" w:rsidRDefault="00572983" w:rsidP="00572983">
            <w:pPr>
              <w:rPr>
                <w:sz w:val="20"/>
                <w:szCs w:val="20"/>
              </w:rPr>
            </w:pPr>
            <w:r>
              <w:rPr>
                <w:rFonts w:eastAsia="Times New Roman"/>
                <w:sz w:val="24"/>
                <w:szCs w:val="24"/>
              </w:rPr>
              <w:t>турыкилми; стиль бердәмлегендә хилаф-</w:t>
            </w:r>
          </w:p>
          <w:p w:rsidR="00572983" w:rsidRDefault="00572983" w:rsidP="00572983">
            <w:pPr>
              <w:rPr>
                <w:sz w:val="20"/>
                <w:szCs w:val="20"/>
              </w:rPr>
            </w:pPr>
            <w:r>
              <w:rPr>
                <w:rFonts w:eastAsia="Times New Roman"/>
                <w:sz w:val="24"/>
                <w:szCs w:val="24"/>
              </w:rPr>
              <w:t>лык сизелә; язмада 1 фактик хатаҗибәрелгән.</w:t>
            </w:r>
          </w:p>
        </w:tc>
        <w:tc>
          <w:tcPr>
            <w:tcW w:w="3085" w:type="dxa"/>
            <w:tcBorders>
              <w:top w:val="single" w:sz="8" w:space="0" w:color="auto"/>
              <w:bottom w:val="single" w:sz="8" w:space="0" w:color="auto"/>
              <w:right w:val="single" w:sz="8" w:space="0" w:color="auto"/>
            </w:tcBorders>
          </w:tcPr>
          <w:p w:rsidR="00572983" w:rsidRDefault="00572983" w:rsidP="00572983">
            <w:pPr>
              <w:spacing w:line="264" w:lineRule="exact"/>
              <w:ind w:left="20"/>
              <w:rPr>
                <w:sz w:val="20"/>
                <w:szCs w:val="20"/>
              </w:rPr>
            </w:pPr>
            <w:r>
              <w:rPr>
                <w:rFonts w:eastAsia="Times New Roman"/>
                <w:sz w:val="24"/>
                <w:szCs w:val="24"/>
              </w:rPr>
              <w:t>2 орфографик,1</w:t>
            </w:r>
          </w:p>
          <w:p w:rsidR="00572983" w:rsidRDefault="00572983" w:rsidP="00572983">
            <w:pPr>
              <w:spacing w:line="268" w:lineRule="exact"/>
              <w:ind w:left="20"/>
              <w:rPr>
                <w:sz w:val="20"/>
                <w:szCs w:val="20"/>
              </w:rPr>
            </w:pPr>
            <w:r>
              <w:rPr>
                <w:rFonts w:eastAsia="Times New Roman"/>
                <w:sz w:val="24"/>
                <w:szCs w:val="24"/>
              </w:rPr>
              <w:t>пунктуацион</w:t>
            </w:r>
          </w:p>
          <w:p w:rsidR="00572983" w:rsidRDefault="00572983" w:rsidP="00572983">
            <w:pPr>
              <w:ind w:left="20"/>
              <w:rPr>
                <w:sz w:val="20"/>
                <w:szCs w:val="20"/>
              </w:rPr>
            </w:pPr>
            <w:r>
              <w:rPr>
                <w:rFonts w:eastAsia="Times New Roman"/>
                <w:sz w:val="24"/>
                <w:szCs w:val="24"/>
              </w:rPr>
              <w:t>(яки 1 грамматик) хата</w:t>
            </w:r>
          </w:p>
          <w:p w:rsidR="00572983" w:rsidRDefault="00572983" w:rsidP="00572983">
            <w:pPr>
              <w:ind w:left="20"/>
              <w:rPr>
                <w:sz w:val="20"/>
                <w:szCs w:val="20"/>
              </w:rPr>
            </w:pPr>
            <w:r>
              <w:rPr>
                <w:rFonts w:eastAsia="Times New Roman"/>
                <w:sz w:val="24"/>
                <w:szCs w:val="24"/>
              </w:rPr>
              <w:t>бар.</w:t>
            </w:r>
          </w:p>
        </w:tc>
        <w:tc>
          <w:tcPr>
            <w:tcW w:w="1175" w:type="dxa"/>
            <w:tcBorders>
              <w:top w:val="single" w:sz="8" w:space="0" w:color="auto"/>
              <w:bottom w:val="single" w:sz="8" w:space="0" w:color="auto"/>
              <w:right w:val="single" w:sz="8" w:space="0" w:color="auto"/>
            </w:tcBorders>
          </w:tcPr>
          <w:p w:rsidR="00572983" w:rsidRDefault="00572983" w:rsidP="00572983">
            <w:pPr>
              <w:spacing w:line="264" w:lineRule="exact"/>
              <w:ind w:left="20"/>
              <w:rPr>
                <w:sz w:val="20"/>
                <w:szCs w:val="20"/>
              </w:rPr>
            </w:pPr>
            <w:r>
              <w:rPr>
                <w:rFonts w:eastAsia="Times New Roman"/>
                <w:sz w:val="24"/>
                <w:szCs w:val="24"/>
              </w:rPr>
              <w:t>«4»ле билгесе</w:t>
            </w:r>
          </w:p>
          <w:p w:rsidR="00572983" w:rsidRDefault="00572983" w:rsidP="00572983">
            <w:pPr>
              <w:spacing w:line="268" w:lineRule="exact"/>
              <w:ind w:left="20"/>
              <w:rPr>
                <w:sz w:val="20"/>
                <w:szCs w:val="20"/>
              </w:rPr>
            </w:pPr>
            <w:r>
              <w:rPr>
                <w:rFonts w:eastAsia="Times New Roman"/>
                <w:sz w:val="24"/>
                <w:szCs w:val="24"/>
              </w:rPr>
              <w:t>куела.</w:t>
            </w:r>
          </w:p>
        </w:tc>
      </w:tr>
      <w:tr w:rsidR="00572983" w:rsidTr="00572983">
        <w:trPr>
          <w:trHeight w:val="1395"/>
        </w:trPr>
        <w:tc>
          <w:tcPr>
            <w:tcW w:w="460" w:type="dxa"/>
            <w:tcBorders>
              <w:top w:val="single" w:sz="8" w:space="0" w:color="auto"/>
              <w:left w:val="single" w:sz="8" w:space="0" w:color="auto"/>
              <w:bottom w:val="single" w:sz="8" w:space="0" w:color="auto"/>
              <w:right w:val="single" w:sz="8" w:space="0" w:color="auto"/>
            </w:tcBorders>
          </w:tcPr>
          <w:p w:rsidR="00572983" w:rsidRDefault="00572983" w:rsidP="00572983">
            <w:pPr>
              <w:spacing w:line="264" w:lineRule="exact"/>
              <w:ind w:left="60"/>
              <w:rPr>
                <w:sz w:val="20"/>
                <w:szCs w:val="20"/>
              </w:rPr>
            </w:pPr>
            <w:r>
              <w:rPr>
                <w:rFonts w:eastAsia="Times New Roman"/>
                <w:sz w:val="24"/>
                <w:szCs w:val="24"/>
              </w:rPr>
              <w:t>3.</w:t>
            </w:r>
          </w:p>
        </w:tc>
        <w:tc>
          <w:tcPr>
            <w:tcW w:w="4960" w:type="dxa"/>
            <w:tcBorders>
              <w:top w:val="single" w:sz="8" w:space="0" w:color="auto"/>
              <w:bottom w:val="single" w:sz="8" w:space="0" w:color="auto"/>
              <w:right w:val="single" w:sz="8" w:space="0" w:color="auto"/>
            </w:tcBorders>
          </w:tcPr>
          <w:p w:rsidR="00572983" w:rsidRDefault="00572983" w:rsidP="00572983">
            <w:pPr>
              <w:spacing w:line="264" w:lineRule="exact"/>
              <w:rPr>
                <w:sz w:val="20"/>
                <w:szCs w:val="20"/>
              </w:rPr>
            </w:pPr>
            <w:r>
              <w:rPr>
                <w:rFonts w:eastAsia="Times New Roman"/>
                <w:sz w:val="24"/>
                <w:szCs w:val="24"/>
              </w:rPr>
              <w:t xml:space="preserve">Текст язмада эзлекле </w:t>
            </w:r>
            <w:proofErr w:type="gramStart"/>
            <w:r>
              <w:rPr>
                <w:rFonts w:eastAsia="Times New Roman"/>
                <w:sz w:val="24"/>
                <w:szCs w:val="24"/>
              </w:rPr>
              <w:t>бирелмәгән,стиль</w:t>
            </w:r>
            <w:proofErr w:type="gramEnd"/>
          </w:p>
          <w:p w:rsidR="00572983" w:rsidRDefault="00572983" w:rsidP="00572983">
            <w:pPr>
              <w:spacing w:line="268" w:lineRule="exact"/>
              <w:rPr>
                <w:sz w:val="20"/>
                <w:szCs w:val="20"/>
              </w:rPr>
            </w:pPr>
            <w:r>
              <w:rPr>
                <w:rFonts w:eastAsia="Times New Roman"/>
                <w:sz w:val="24"/>
                <w:szCs w:val="24"/>
              </w:rPr>
              <w:t>бердәмлеге сакланмаган.</w:t>
            </w:r>
          </w:p>
          <w:p w:rsidR="00572983" w:rsidRDefault="00572983" w:rsidP="00572983">
            <w:pPr>
              <w:rPr>
                <w:sz w:val="20"/>
                <w:szCs w:val="20"/>
              </w:rPr>
            </w:pPr>
            <w:r>
              <w:rPr>
                <w:rFonts w:eastAsia="Times New Roman"/>
                <w:sz w:val="24"/>
                <w:szCs w:val="24"/>
              </w:rPr>
              <w:t>Сүзләрбәйләнешендәге төгәлсезлекләр</w:t>
            </w:r>
          </w:p>
          <w:p w:rsidR="00572983" w:rsidRDefault="00572983" w:rsidP="00572983">
            <w:pPr>
              <w:rPr>
                <w:sz w:val="20"/>
                <w:szCs w:val="20"/>
              </w:rPr>
            </w:pPr>
            <w:r>
              <w:rPr>
                <w:rFonts w:eastAsia="Times New Roman"/>
                <w:sz w:val="24"/>
                <w:szCs w:val="24"/>
              </w:rPr>
              <w:t>җөмләнең мәгънәсен бозуга китергән. Язмада 1</w:t>
            </w:r>
          </w:p>
          <w:p w:rsidR="00572983" w:rsidRDefault="00572983" w:rsidP="00572983">
            <w:pPr>
              <w:rPr>
                <w:sz w:val="20"/>
                <w:szCs w:val="20"/>
              </w:rPr>
            </w:pPr>
            <w:r>
              <w:rPr>
                <w:rFonts w:eastAsia="Times New Roman"/>
                <w:sz w:val="24"/>
                <w:szCs w:val="24"/>
              </w:rPr>
              <w:t>фактик хата җибәрелгән.</w:t>
            </w:r>
          </w:p>
        </w:tc>
        <w:tc>
          <w:tcPr>
            <w:tcW w:w="3085" w:type="dxa"/>
            <w:tcBorders>
              <w:top w:val="single" w:sz="8" w:space="0" w:color="auto"/>
              <w:bottom w:val="single" w:sz="8" w:space="0" w:color="auto"/>
              <w:right w:val="single" w:sz="8" w:space="0" w:color="auto"/>
            </w:tcBorders>
          </w:tcPr>
          <w:p w:rsidR="00572983" w:rsidRDefault="00572983" w:rsidP="00572983">
            <w:pPr>
              <w:spacing w:line="264" w:lineRule="exact"/>
              <w:ind w:left="20"/>
              <w:rPr>
                <w:sz w:val="20"/>
                <w:szCs w:val="20"/>
              </w:rPr>
            </w:pPr>
            <w:r>
              <w:rPr>
                <w:rFonts w:eastAsia="Times New Roman"/>
                <w:sz w:val="24"/>
                <w:szCs w:val="24"/>
              </w:rPr>
              <w:t>3 орфографик,2</w:t>
            </w:r>
          </w:p>
          <w:p w:rsidR="00572983" w:rsidRDefault="00572983" w:rsidP="00572983">
            <w:pPr>
              <w:spacing w:line="268" w:lineRule="exact"/>
              <w:ind w:left="20"/>
              <w:rPr>
                <w:sz w:val="20"/>
                <w:szCs w:val="20"/>
              </w:rPr>
            </w:pPr>
            <w:r>
              <w:rPr>
                <w:rFonts w:eastAsia="Times New Roman"/>
                <w:sz w:val="24"/>
                <w:szCs w:val="24"/>
              </w:rPr>
              <w:t>пунктуацион,</w:t>
            </w:r>
          </w:p>
          <w:p w:rsidR="00572983" w:rsidRDefault="00572983" w:rsidP="00572983">
            <w:pPr>
              <w:ind w:left="20"/>
              <w:rPr>
                <w:sz w:val="20"/>
                <w:szCs w:val="20"/>
              </w:rPr>
            </w:pPr>
            <w:r>
              <w:rPr>
                <w:rFonts w:eastAsia="Times New Roman"/>
                <w:sz w:val="24"/>
                <w:szCs w:val="24"/>
              </w:rPr>
              <w:t>1 грамматикхата бар.</w:t>
            </w:r>
          </w:p>
        </w:tc>
        <w:tc>
          <w:tcPr>
            <w:tcW w:w="1175" w:type="dxa"/>
            <w:tcBorders>
              <w:top w:val="single" w:sz="8" w:space="0" w:color="auto"/>
              <w:bottom w:val="single" w:sz="8" w:space="0" w:color="auto"/>
              <w:right w:val="single" w:sz="8" w:space="0" w:color="auto"/>
            </w:tcBorders>
          </w:tcPr>
          <w:p w:rsidR="00572983" w:rsidRDefault="00572983" w:rsidP="00572983">
            <w:pPr>
              <w:spacing w:line="264" w:lineRule="exact"/>
              <w:ind w:left="20"/>
              <w:rPr>
                <w:sz w:val="20"/>
                <w:szCs w:val="20"/>
              </w:rPr>
            </w:pPr>
            <w:r>
              <w:rPr>
                <w:rFonts w:eastAsia="Times New Roman"/>
                <w:sz w:val="24"/>
                <w:szCs w:val="24"/>
              </w:rPr>
              <w:t>«3»ле билгесе</w:t>
            </w:r>
          </w:p>
          <w:p w:rsidR="00572983" w:rsidRDefault="00572983" w:rsidP="00572983">
            <w:pPr>
              <w:spacing w:line="268" w:lineRule="exact"/>
              <w:ind w:left="20"/>
              <w:rPr>
                <w:sz w:val="20"/>
                <w:szCs w:val="20"/>
              </w:rPr>
            </w:pPr>
            <w:r>
              <w:rPr>
                <w:rFonts w:eastAsia="Times New Roman"/>
                <w:sz w:val="24"/>
                <w:szCs w:val="24"/>
              </w:rPr>
              <w:t>куела.</w:t>
            </w:r>
          </w:p>
        </w:tc>
      </w:tr>
      <w:tr w:rsidR="00572983" w:rsidTr="00572983">
        <w:trPr>
          <w:trHeight w:val="1933"/>
        </w:trPr>
        <w:tc>
          <w:tcPr>
            <w:tcW w:w="460" w:type="dxa"/>
            <w:tcBorders>
              <w:top w:val="single" w:sz="8" w:space="0" w:color="auto"/>
              <w:left w:val="single" w:sz="8" w:space="0" w:color="auto"/>
              <w:bottom w:val="single" w:sz="8" w:space="0" w:color="auto"/>
              <w:right w:val="single" w:sz="8" w:space="0" w:color="auto"/>
            </w:tcBorders>
          </w:tcPr>
          <w:p w:rsidR="00572983" w:rsidRDefault="00572983" w:rsidP="00572983">
            <w:pPr>
              <w:spacing w:line="264" w:lineRule="exact"/>
              <w:ind w:left="60"/>
              <w:rPr>
                <w:sz w:val="20"/>
                <w:szCs w:val="20"/>
              </w:rPr>
            </w:pPr>
            <w:r>
              <w:rPr>
                <w:rFonts w:eastAsia="Times New Roman"/>
                <w:sz w:val="24"/>
                <w:szCs w:val="24"/>
              </w:rPr>
              <w:t>4.</w:t>
            </w:r>
          </w:p>
        </w:tc>
        <w:tc>
          <w:tcPr>
            <w:tcW w:w="4960" w:type="dxa"/>
            <w:tcBorders>
              <w:top w:val="single" w:sz="8" w:space="0" w:color="auto"/>
              <w:bottom w:val="single" w:sz="8" w:space="0" w:color="auto"/>
              <w:right w:val="single" w:sz="8" w:space="0" w:color="auto"/>
            </w:tcBorders>
          </w:tcPr>
          <w:p w:rsidR="00572983" w:rsidRDefault="00572983" w:rsidP="00572983">
            <w:pPr>
              <w:spacing w:line="264" w:lineRule="exact"/>
              <w:rPr>
                <w:sz w:val="20"/>
                <w:szCs w:val="20"/>
              </w:rPr>
            </w:pPr>
            <w:r>
              <w:rPr>
                <w:rFonts w:eastAsia="Times New Roman"/>
                <w:sz w:val="24"/>
                <w:szCs w:val="24"/>
              </w:rPr>
              <w:t>Тексттагы эзлеклелек язмада сакланмаган;</w:t>
            </w:r>
          </w:p>
          <w:p w:rsidR="00572983" w:rsidRDefault="00572983" w:rsidP="00572983">
            <w:pPr>
              <w:spacing w:line="272" w:lineRule="exact"/>
              <w:rPr>
                <w:sz w:val="20"/>
                <w:szCs w:val="20"/>
              </w:rPr>
            </w:pPr>
            <w:r>
              <w:rPr>
                <w:rFonts w:eastAsia="Times New Roman"/>
                <w:sz w:val="24"/>
                <w:szCs w:val="24"/>
              </w:rPr>
              <w:t>стиль бердәмлеге юк; сүзләрһәм җөмләләр</w:t>
            </w:r>
          </w:p>
          <w:p w:rsidR="00572983" w:rsidRDefault="00572983" w:rsidP="00572983">
            <w:pPr>
              <w:rPr>
                <w:sz w:val="20"/>
                <w:szCs w:val="20"/>
              </w:rPr>
            </w:pPr>
            <w:r>
              <w:rPr>
                <w:rFonts w:eastAsia="Times New Roman"/>
                <w:sz w:val="24"/>
                <w:szCs w:val="24"/>
              </w:rPr>
              <w:t>бәйләнешендә хаталар бар; фактик һәм техник</w:t>
            </w:r>
          </w:p>
          <w:p w:rsidR="00572983" w:rsidRDefault="00572983" w:rsidP="00572983">
            <w:pPr>
              <w:spacing w:line="271" w:lineRule="exact"/>
              <w:rPr>
                <w:sz w:val="20"/>
                <w:szCs w:val="20"/>
              </w:rPr>
            </w:pPr>
            <w:r>
              <w:rPr>
                <w:rFonts w:eastAsia="Times New Roman"/>
                <w:sz w:val="24"/>
                <w:szCs w:val="24"/>
              </w:rPr>
              <w:t>хаталар күп.</w:t>
            </w:r>
          </w:p>
        </w:tc>
        <w:tc>
          <w:tcPr>
            <w:tcW w:w="3085" w:type="dxa"/>
            <w:tcBorders>
              <w:top w:val="single" w:sz="8" w:space="0" w:color="auto"/>
              <w:bottom w:val="single" w:sz="8" w:space="0" w:color="auto"/>
              <w:right w:val="single" w:sz="8" w:space="0" w:color="auto"/>
            </w:tcBorders>
          </w:tcPr>
          <w:p w:rsidR="00572983" w:rsidRDefault="00572983" w:rsidP="00572983">
            <w:pPr>
              <w:spacing w:line="264" w:lineRule="exact"/>
              <w:ind w:left="20"/>
              <w:rPr>
                <w:sz w:val="20"/>
                <w:szCs w:val="20"/>
              </w:rPr>
            </w:pPr>
            <w:r>
              <w:rPr>
                <w:rFonts w:eastAsia="Times New Roman"/>
                <w:sz w:val="24"/>
                <w:szCs w:val="24"/>
              </w:rPr>
              <w:t>Орфографик хаталарның</w:t>
            </w:r>
          </w:p>
          <w:p w:rsidR="00572983" w:rsidRDefault="00572983" w:rsidP="00572983">
            <w:pPr>
              <w:ind w:left="20"/>
              <w:rPr>
                <w:sz w:val="20"/>
                <w:szCs w:val="20"/>
              </w:rPr>
            </w:pPr>
            <w:r>
              <w:rPr>
                <w:rFonts w:eastAsia="Times New Roman"/>
                <w:sz w:val="24"/>
                <w:szCs w:val="24"/>
              </w:rPr>
              <w:t>саны — 3</w:t>
            </w:r>
            <w:proofErr w:type="gramStart"/>
            <w:r>
              <w:rPr>
                <w:rFonts w:eastAsia="Times New Roman"/>
                <w:sz w:val="24"/>
                <w:szCs w:val="24"/>
              </w:rPr>
              <w:t>тән,пунктуацион</w:t>
            </w:r>
            <w:proofErr w:type="gramEnd"/>
          </w:p>
          <w:p w:rsidR="00572983" w:rsidRDefault="00572983" w:rsidP="00572983">
            <w:pPr>
              <w:ind w:left="20"/>
              <w:rPr>
                <w:sz w:val="20"/>
                <w:szCs w:val="20"/>
              </w:rPr>
            </w:pPr>
            <w:r>
              <w:rPr>
                <w:rFonts w:eastAsia="Times New Roman"/>
                <w:sz w:val="24"/>
                <w:szCs w:val="24"/>
              </w:rPr>
              <w:t>хаталарның саны — 2дән,</w:t>
            </w:r>
          </w:p>
          <w:p w:rsidR="00572983" w:rsidRDefault="00572983" w:rsidP="00572983">
            <w:pPr>
              <w:ind w:left="20"/>
              <w:rPr>
                <w:sz w:val="20"/>
                <w:szCs w:val="20"/>
              </w:rPr>
            </w:pPr>
            <w:r>
              <w:rPr>
                <w:rFonts w:eastAsia="Times New Roman"/>
                <w:sz w:val="24"/>
                <w:szCs w:val="24"/>
              </w:rPr>
              <w:t>грамматик хаталарның саны 3 тән артык.</w:t>
            </w:r>
          </w:p>
        </w:tc>
        <w:tc>
          <w:tcPr>
            <w:tcW w:w="1175" w:type="dxa"/>
            <w:tcBorders>
              <w:top w:val="single" w:sz="8" w:space="0" w:color="auto"/>
              <w:bottom w:val="single" w:sz="8" w:space="0" w:color="auto"/>
              <w:right w:val="single" w:sz="8" w:space="0" w:color="auto"/>
            </w:tcBorders>
          </w:tcPr>
          <w:p w:rsidR="00572983" w:rsidRDefault="00572983" w:rsidP="00572983">
            <w:pPr>
              <w:spacing w:line="264" w:lineRule="exact"/>
              <w:ind w:left="20"/>
              <w:rPr>
                <w:sz w:val="20"/>
                <w:szCs w:val="20"/>
              </w:rPr>
            </w:pPr>
            <w:r>
              <w:rPr>
                <w:rFonts w:eastAsia="Times New Roman"/>
                <w:sz w:val="24"/>
                <w:szCs w:val="24"/>
              </w:rPr>
              <w:t>«2»ле билгесе</w:t>
            </w:r>
          </w:p>
          <w:p w:rsidR="00572983" w:rsidRDefault="00572983" w:rsidP="00572983">
            <w:pPr>
              <w:spacing w:line="272" w:lineRule="exact"/>
              <w:ind w:left="20"/>
              <w:rPr>
                <w:sz w:val="20"/>
                <w:szCs w:val="20"/>
              </w:rPr>
            </w:pPr>
            <w:r>
              <w:rPr>
                <w:rFonts w:eastAsia="Times New Roman"/>
                <w:sz w:val="24"/>
                <w:szCs w:val="24"/>
              </w:rPr>
              <w:t>куела.</w:t>
            </w:r>
          </w:p>
        </w:tc>
      </w:tr>
      <w:tr w:rsidR="00572983" w:rsidTr="00572983">
        <w:trPr>
          <w:trHeight w:val="1101"/>
        </w:trPr>
        <w:tc>
          <w:tcPr>
            <w:tcW w:w="460" w:type="dxa"/>
            <w:tcBorders>
              <w:top w:val="single" w:sz="8" w:space="0" w:color="auto"/>
              <w:left w:val="single" w:sz="8" w:space="0" w:color="auto"/>
              <w:bottom w:val="single" w:sz="8" w:space="0" w:color="auto"/>
              <w:right w:val="single" w:sz="8" w:space="0" w:color="auto"/>
            </w:tcBorders>
          </w:tcPr>
          <w:p w:rsidR="00572983" w:rsidRDefault="00572983" w:rsidP="00572983">
            <w:pPr>
              <w:spacing w:line="266" w:lineRule="exact"/>
              <w:ind w:left="60"/>
              <w:rPr>
                <w:sz w:val="20"/>
                <w:szCs w:val="20"/>
              </w:rPr>
            </w:pPr>
            <w:r>
              <w:rPr>
                <w:rFonts w:eastAsia="Times New Roman"/>
                <w:sz w:val="24"/>
                <w:szCs w:val="24"/>
              </w:rPr>
              <w:t>5.</w:t>
            </w:r>
          </w:p>
        </w:tc>
        <w:tc>
          <w:tcPr>
            <w:tcW w:w="4960" w:type="dxa"/>
            <w:tcBorders>
              <w:top w:val="single" w:sz="8" w:space="0" w:color="auto"/>
              <w:bottom w:val="single" w:sz="8" w:space="0" w:color="auto"/>
              <w:right w:val="single" w:sz="8" w:space="0" w:color="auto"/>
            </w:tcBorders>
          </w:tcPr>
          <w:p w:rsidR="00572983" w:rsidRDefault="00572983" w:rsidP="00572983">
            <w:pPr>
              <w:spacing w:line="266" w:lineRule="exact"/>
              <w:rPr>
                <w:sz w:val="20"/>
                <w:szCs w:val="20"/>
              </w:rPr>
            </w:pPr>
            <w:r>
              <w:rPr>
                <w:rFonts w:eastAsia="Times New Roman"/>
                <w:sz w:val="24"/>
                <w:szCs w:val="24"/>
              </w:rPr>
              <w:t>Текстның эзлеклелеге язмада сакланмаган;</w:t>
            </w:r>
          </w:p>
          <w:p w:rsidR="00572983" w:rsidRDefault="00572983" w:rsidP="00572983">
            <w:pPr>
              <w:spacing w:line="268" w:lineRule="exact"/>
              <w:rPr>
                <w:sz w:val="20"/>
                <w:szCs w:val="20"/>
              </w:rPr>
            </w:pPr>
            <w:r>
              <w:rPr>
                <w:rFonts w:eastAsia="Times New Roman"/>
                <w:sz w:val="24"/>
                <w:szCs w:val="24"/>
              </w:rPr>
              <w:t>сүзләр һәм җөмләләрбәйләнешендә җибәрелгән</w:t>
            </w:r>
          </w:p>
          <w:p w:rsidR="00572983" w:rsidRDefault="00572983" w:rsidP="00572983">
            <w:pPr>
              <w:rPr>
                <w:sz w:val="20"/>
                <w:szCs w:val="20"/>
              </w:rPr>
            </w:pPr>
            <w:r>
              <w:rPr>
                <w:rFonts w:eastAsia="Times New Roman"/>
                <w:sz w:val="24"/>
                <w:szCs w:val="24"/>
              </w:rPr>
              <w:t>хаталар текстның эчтәлеген аңлауны</w:t>
            </w:r>
          </w:p>
          <w:p w:rsidR="00572983" w:rsidRDefault="00572983" w:rsidP="00572983">
            <w:pPr>
              <w:rPr>
                <w:sz w:val="20"/>
                <w:szCs w:val="20"/>
              </w:rPr>
            </w:pPr>
            <w:r>
              <w:rPr>
                <w:rFonts w:eastAsia="Times New Roman"/>
                <w:sz w:val="24"/>
                <w:szCs w:val="24"/>
              </w:rPr>
              <w:t>кыенлаштыра, хаталар бик күп.</w:t>
            </w:r>
          </w:p>
        </w:tc>
        <w:tc>
          <w:tcPr>
            <w:tcW w:w="3085" w:type="dxa"/>
            <w:tcBorders>
              <w:top w:val="single" w:sz="8" w:space="0" w:color="auto"/>
              <w:bottom w:val="single" w:sz="8" w:space="0" w:color="auto"/>
              <w:right w:val="single" w:sz="8" w:space="0" w:color="auto"/>
            </w:tcBorders>
          </w:tcPr>
          <w:p w:rsidR="00572983" w:rsidRDefault="00572983" w:rsidP="00572983">
            <w:pPr>
              <w:spacing w:line="266" w:lineRule="exact"/>
              <w:ind w:left="20"/>
              <w:rPr>
                <w:sz w:val="20"/>
                <w:szCs w:val="20"/>
              </w:rPr>
            </w:pPr>
            <w:proofErr w:type="gramStart"/>
            <w:r>
              <w:rPr>
                <w:rFonts w:eastAsia="Times New Roman"/>
                <w:sz w:val="24"/>
                <w:szCs w:val="24"/>
              </w:rPr>
              <w:t>Төгәлсезлекләр«</w:t>
            </w:r>
            <w:proofErr w:type="gramEnd"/>
            <w:r>
              <w:rPr>
                <w:rFonts w:eastAsia="Times New Roman"/>
                <w:sz w:val="24"/>
                <w:szCs w:val="24"/>
              </w:rPr>
              <w:t>2»ле</w:t>
            </w:r>
          </w:p>
          <w:p w:rsidR="00572983" w:rsidRDefault="00572983" w:rsidP="00572983">
            <w:pPr>
              <w:spacing w:line="268" w:lineRule="exact"/>
              <w:ind w:left="20"/>
              <w:rPr>
                <w:sz w:val="20"/>
                <w:szCs w:val="20"/>
              </w:rPr>
            </w:pPr>
            <w:r>
              <w:rPr>
                <w:rFonts w:eastAsia="Times New Roman"/>
                <w:sz w:val="24"/>
                <w:szCs w:val="24"/>
              </w:rPr>
              <w:t>кую</w:t>
            </w:r>
          </w:p>
          <w:p w:rsidR="00572983" w:rsidRDefault="00572983" w:rsidP="00572983">
            <w:pPr>
              <w:ind w:left="20"/>
              <w:rPr>
                <w:sz w:val="20"/>
                <w:szCs w:val="20"/>
              </w:rPr>
            </w:pPr>
            <w:r>
              <w:rPr>
                <w:rFonts w:eastAsia="Times New Roman"/>
                <w:sz w:val="24"/>
                <w:szCs w:val="24"/>
              </w:rPr>
              <w:t>нормасыннанартып</w:t>
            </w:r>
          </w:p>
          <w:p w:rsidR="00572983" w:rsidRDefault="00572983" w:rsidP="00572983">
            <w:pPr>
              <w:ind w:left="20"/>
              <w:rPr>
                <w:sz w:val="20"/>
                <w:szCs w:val="20"/>
              </w:rPr>
            </w:pPr>
            <w:r>
              <w:rPr>
                <w:rFonts w:eastAsia="Times New Roman"/>
                <w:sz w:val="24"/>
                <w:szCs w:val="24"/>
              </w:rPr>
              <w:t>китә.</w:t>
            </w:r>
          </w:p>
        </w:tc>
        <w:tc>
          <w:tcPr>
            <w:tcW w:w="1175" w:type="dxa"/>
            <w:tcBorders>
              <w:top w:val="single" w:sz="8" w:space="0" w:color="auto"/>
              <w:bottom w:val="single" w:sz="8" w:space="0" w:color="auto"/>
              <w:right w:val="single" w:sz="8" w:space="0" w:color="auto"/>
            </w:tcBorders>
          </w:tcPr>
          <w:p w:rsidR="00572983" w:rsidRDefault="00572983" w:rsidP="00572983">
            <w:pPr>
              <w:spacing w:line="266" w:lineRule="exact"/>
              <w:ind w:left="20"/>
              <w:rPr>
                <w:sz w:val="20"/>
                <w:szCs w:val="20"/>
              </w:rPr>
            </w:pPr>
            <w:r>
              <w:rPr>
                <w:rFonts w:eastAsia="Times New Roman"/>
                <w:sz w:val="24"/>
                <w:szCs w:val="24"/>
              </w:rPr>
              <w:t>«1»ле билгесе</w:t>
            </w:r>
          </w:p>
          <w:p w:rsidR="00572983" w:rsidRDefault="00572983" w:rsidP="00572983">
            <w:pPr>
              <w:spacing w:line="268" w:lineRule="exact"/>
              <w:ind w:left="20"/>
              <w:rPr>
                <w:sz w:val="20"/>
                <w:szCs w:val="20"/>
              </w:rPr>
            </w:pPr>
            <w:r>
              <w:rPr>
                <w:rFonts w:eastAsia="Times New Roman"/>
                <w:sz w:val="24"/>
                <w:szCs w:val="24"/>
              </w:rPr>
              <w:t>куела.</w:t>
            </w:r>
          </w:p>
        </w:tc>
      </w:tr>
    </w:tbl>
    <w:p w:rsidR="003F2394" w:rsidRDefault="003F2394" w:rsidP="003F2394">
      <w:pPr>
        <w:spacing w:line="200" w:lineRule="exact"/>
        <w:rPr>
          <w:sz w:val="20"/>
          <w:szCs w:val="20"/>
        </w:rPr>
      </w:pPr>
    </w:p>
    <w:p w:rsidR="003F2394" w:rsidRDefault="003F2394" w:rsidP="003F2394">
      <w:pPr>
        <w:spacing w:line="344" w:lineRule="exact"/>
        <w:rPr>
          <w:sz w:val="20"/>
          <w:szCs w:val="20"/>
        </w:rPr>
      </w:pPr>
    </w:p>
    <w:p w:rsidR="003F2394" w:rsidRDefault="003F2394" w:rsidP="003F2394">
      <w:pPr>
        <w:ind w:right="40"/>
        <w:jc w:val="center"/>
        <w:rPr>
          <w:sz w:val="20"/>
          <w:szCs w:val="20"/>
        </w:rPr>
      </w:pPr>
      <w:r>
        <w:rPr>
          <w:rFonts w:eastAsia="Times New Roman"/>
          <w:b/>
          <w:bCs/>
          <w:sz w:val="24"/>
          <w:szCs w:val="24"/>
        </w:rPr>
        <w:t>Сочинение түбәндәгечә бәяләнә:</w:t>
      </w:r>
    </w:p>
    <w:p w:rsidR="003F2394" w:rsidRDefault="003F2394" w:rsidP="003F2394">
      <w:pPr>
        <w:spacing w:line="266" w:lineRule="exact"/>
        <w:rPr>
          <w:sz w:val="20"/>
          <w:szCs w:val="20"/>
        </w:rPr>
      </w:pPr>
    </w:p>
    <w:tbl>
      <w:tblPr>
        <w:tblW w:w="9781" w:type="dxa"/>
        <w:tblInd w:w="10" w:type="dxa"/>
        <w:tblLayout w:type="fixed"/>
        <w:tblCellMar>
          <w:left w:w="0" w:type="dxa"/>
          <w:right w:w="0" w:type="dxa"/>
        </w:tblCellMar>
        <w:tblLook w:val="04A0" w:firstRow="1" w:lastRow="0" w:firstColumn="1" w:lastColumn="0" w:noHBand="0" w:noVBand="1"/>
      </w:tblPr>
      <w:tblGrid>
        <w:gridCol w:w="426"/>
        <w:gridCol w:w="5670"/>
        <w:gridCol w:w="2551"/>
        <w:gridCol w:w="1134"/>
      </w:tblGrid>
      <w:tr w:rsidR="003F2394" w:rsidTr="00572983">
        <w:trPr>
          <w:trHeight w:val="283"/>
        </w:trPr>
        <w:tc>
          <w:tcPr>
            <w:tcW w:w="426" w:type="dxa"/>
            <w:tcBorders>
              <w:top w:val="single" w:sz="8" w:space="0" w:color="auto"/>
              <w:left w:val="single" w:sz="8" w:space="0" w:color="auto"/>
              <w:bottom w:val="single" w:sz="8" w:space="0" w:color="auto"/>
              <w:right w:val="single" w:sz="8" w:space="0" w:color="auto"/>
            </w:tcBorders>
            <w:vAlign w:val="bottom"/>
          </w:tcPr>
          <w:p w:rsidR="003F2394" w:rsidRDefault="003F2394" w:rsidP="009A0CEF">
            <w:pPr>
              <w:rPr>
                <w:sz w:val="24"/>
                <w:szCs w:val="24"/>
              </w:rPr>
            </w:pPr>
          </w:p>
        </w:tc>
        <w:tc>
          <w:tcPr>
            <w:tcW w:w="5670" w:type="dxa"/>
            <w:tcBorders>
              <w:top w:val="single" w:sz="8" w:space="0" w:color="auto"/>
              <w:bottom w:val="single" w:sz="8" w:space="0" w:color="auto"/>
              <w:right w:val="single" w:sz="8" w:space="0" w:color="auto"/>
            </w:tcBorders>
            <w:vAlign w:val="bottom"/>
          </w:tcPr>
          <w:p w:rsidR="003F2394" w:rsidRDefault="003F2394" w:rsidP="009A0CEF">
            <w:pPr>
              <w:ind w:left="980"/>
              <w:rPr>
                <w:sz w:val="20"/>
                <w:szCs w:val="20"/>
              </w:rPr>
            </w:pPr>
            <w:r>
              <w:rPr>
                <w:rFonts w:eastAsia="Times New Roman"/>
                <w:sz w:val="24"/>
                <w:szCs w:val="24"/>
              </w:rPr>
              <w:t>Эшнең эчтәлеге һәм теле</w:t>
            </w:r>
          </w:p>
        </w:tc>
        <w:tc>
          <w:tcPr>
            <w:tcW w:w="2551" w:type="dxa"/>
            <w:tcBorders>
              <w:top w:val="single" w:sz="8" w:space="0" w:color="auto"/>
              <w:bottom w:val="single" w:sz="8" w:space="0" w:color="auto"/>
              <w:right w:val="single" w:sz="8" w:space="0" w:color="auto"/>
            </w:tcBorders>
          </w:tcPr>
          <w:p w:rsidR="003F2394" w:rsidRDefault="003F2394" w:rsidP="00E92BD8">
            <w:pPr>
              <w:ind w:left="280"/>
              <w:rPr>
                <w:sz w:val="20"/>
                <w:szCs w:val="20"/>
              </w:rPr>
            </w:pPr>
            <w:r>
              <w:rPr>
                <w:rFonts w:eastAsia="Times New Roman"/>
                <w:sz w:val="24"/>
                <w:szCs w:val="24"/>
              </w:rPr>
              <w:t>Грамоталылыгы</w:t>
            </w:r>
          </w:p>
        </w:tc>
        <w:tc>
          <w:tcPr>
            <w:tcW w:w="1134" w:type="dxa"/>
            <w:tcBorders>
              <w:top w:val="single" w:sz="8" w:space="0" w:color="auto"/>
              <w:bottom w:val="single" w:sz="8" w:space="0" w:color="auto"/>
              <w:right w:val="single" w:sz="8" w:space="0" w:color="auto"/>
            </w:tcBorders>
            <w:vAlign w:val="bottom"/>
          </w:tcPr>
          <w:p w:rsidR="003F2394" w:rsidRDefault="003F2394" w:rsidP="009A0CEF">
            <w:pPr>
              <w:ind w:left="340"/>
              <w:rPr>
                <w:sz w:val="20"/>
                <w:szCs w:val="20"/>
              </w:rPr>
            </w:pPr>
            <w:r>
              <w:rPr>
                <w:rFonts w:eastAsia="Times New Roman"/>
                <w:sz w:val="24"/>
                <w:szCs w:val="24"/>
              </w:rPr>
              <w:t>Билге</w:t>
            </w:r>
          </w:p>
        </w:tc>
      </w:tr>
      <w:tr w:rsidR="00572983" w:rsidTr="00572983">
        <w:trPr>
          <w:trHeight w:val="1650"/>
        </w:trPr>
        <w:tc>
          <w:tcPr>
            <w:tcW w:w="426" w:type="dxa"/>
            <w:tcBorders>
              <w:top w:val="single" w:sz="8" w:space="0" w:color="auto"/>
              <w:left w:val="single" w:sz="8" w:space="0" w:color="auto"/>
              <w:bottom w:val="single" w:sz="8" w:space="0" w:color="auto"/>
              <w:right w:val="single" w:sz="8" w:space="0" w:color="auto"/>
            </w:tcBorders>
            <w:vAlign w:val="bottom"/>
          </w:tcPr>
          <w:p w:rsidR="00572983" w:rsidRDefault="00572983" w:rsidP="009A0CEF">
            <w:pPr>
              <w:spacing w:line="263" w:lineRule="exact"/>
              <w:ind w:right="20"/>
              <w:jc w:val="right"/>
              <w:rPr>
                <w:sz w:val="20"/>
                <w:szCs w:val="20"/>
              </w:rPr>
            </w:pPr>
            <w:r>
              <w:rPr>
                <w:rFonts w:eastAsia="Times New Roman"/>
                <w:sz w:val="24"/>
                <w:szCs w:val="24"/>
              </w:rPr>
              <w:t>1.</w:t>
            </w:r>
          </w:p>
        </w:tc>
        <w:tc>
          <w:tcPr>
            <w:tcW w:w="5670" w:type="dxa"/>
            <w:tcBorders>
              <w:top w:val="single" w:sz="8" w:space="0" w:color="auto"/>
              <w:bottom w:val="single" w:sz="8" w:space="0" w:color="auto"/>
              <w:right w:val="single" w:sz="8" w:space="0" w:color="auto"/>
            </w:tcBorders>
            <w:vAlign w:val="bottom"/>
          </w:tcPr>
          <w:p w:rsidR="00572983" w:rsidRDefault="00572983" w:rsidP="009A0CEF">
            <w:pPr>
              <w:spacing w:line="263" w:lineRule="exact"/>
              <w:ind w:left="20"/>
              <w:rPr>
                <w:sz w:val="20"/>
                <w:szCs w:val="20"/>
              </w:rPr>
            </w:pPr>
            <w:r>
              <w:rPr>
                <w:rFonts w:eastAsia="Times New Roman"/>
                <w:sz w:val="24"/>
                <w:szCs w:val="24"/>
              </w:rPr>
              <w:t>Эчтәлек темага туры килә; язмада фактик</w:t>
            </w:r>
          </w:p>
          <w:p w:rsidR="00572983" w:rsidRDefault="00572983" w:rsidP="009A0CEF">
            <w:pPr>
              <w:spacing w:line="268" w:lineRule="exact"/>
              <w:ind w:left="20"/>
              <w:rPr>
                <w:sz w:val="20"/>
                <w:szCs w:val="20"/>
              </w:rPr>
            </w:pPr>
            <w:r>
              <w:rPr>
                <w:rFonts w:eastAsia="Times New Roman"/>
                <w:sz w:val="24"/>
                <w:szCs w:val="24"/>
              </w:rPr>
              <w:t>ялгышлар юк; план буенча (якиплансыз)</w:t>
            </w:r>
          </w:p>
          <w:p w:rsidR="00572983" w:rsidRDefault="00572983" w:rsidP="009A0CEF">
            <w:pPr>
              <w:ind w:left="20"/>
              <w:rPr>
                <w:sz w:val="20"/>
                <w:szCs w:val="20"/>
              </w:rPr>
            </w:pPr>
            <w:r>
              <w:rPr>
                <w:rFonts w:eastAsia="Times New Roman"/>
                <w:sz w:val="24"/>
                <w:szCs w:val="24"/>
              </w:rPr>
              <w:t>эзлекле язылган; теле бай, образлы; стиль</w:t>
            </w:r>
          </w:p>
          <w:p w:rsidR="00572983" w:rsidRDefault="00572983" w:rsidP="009A0CEF">
            <w:pPr>
              <w:ind w:left="20"/>
              <w:rPr>
                <w:sz w:val="20"/>
                <w:szCs w:val="20"/>
              </w:rPr>
            </w:pPr>
            <w:r>
              <w:rPr>
                <w:rFonts w:eastAsia="Times New Roman"/>
                <w:sz w:val="24"/>
                <w:szCs w:val="24"/>
              </w:rPr>
              <w:t>бердәмлеге сакланган.</w:t>
            </w:r>
          </w:p>
        </w:tc>
        <w:tc>
          <w:tcPr>
            <w:tcW w:w="2551" w:type="dxa"/>
            <w:tcBorders>
              <w:top w:val="single" w:sz="8" w:space="0" w:color="auto"/>
              <w:bottom w:val="single" w:sz="8" w:space="0" w:color="auto"/>
              <w:right w:val="single" w:sz="8" w:space="0" w:color="auto"/>
            </w:tcBorders>
          </w:tcPr>
          <w:p w:rsidR="00572983" w:rsidRDefault="00572983" w:rsidP="00E92BD8">
            <w:pPr>
              <w:spacing w:line="263" w:lineRule="exact"/>
              <w:rPr>
                <w:sz w:val="20"/>
                <w:szCs w:val="20"/>
              </w:rPr>
            </w:pPr>
            <w:r>
              <w:rPr>
                <w:rFonts w:eastAsia="Times New Roman"/>
                <w:sz w:val="24"/>
                <w:szCs w:val="24"/>
              </w:rPr>
              <w:t>1 Орфографик (пунктуа</w:t>
            </w:r>
          </w:p>
          <w:p w:rsidR="00572983" w:rsidRDefault="00572983" w:rsidP="00E92BD8">
            <w:pPr>
              <w:rPr>
                <w:sz w:val="20"/>
                <w:szCs w:val="20"/>
              </w:rPr>
            </w:pPr>
            <w:r>
              <w:rPr>
                <w:rFonts w:eastAsia="Times New Roman"/>
                <w:sz w:val="24"/>
                <w:szCs w:val="24"/>
              </w:rPr>
              <w:t>цион яисә</w:t>
            </w:r>
          </w:p>
          <w:p w:rsidR="00572983" w:rsidRDefault="00572983" w:rsidP="00E92BD8">
            <w:pPr>
              <w:ind w:left="20"/>
              <w:rPr>
                <w:sz w:val="20"/>
                <w:szCs w:val="20"/>
              </w:rPr>
            </w:pPr>
            <w:r>
              <w:rPr>
                <w:rFonts w:eastAsia="Times New Roman"/>
                <w:sz w:val="24"/>
                <w:szCs w:val="24"/>
              </w:rPr>
              <w:t>грамматик) ялгыш бар.</w:t>
            </w:r>
          </w:p>
        </w:tc>
        <w:tc>
          <w:tcPr>
            <w:tcW w:w="1134" w:type="dxa"/>
            <w:tcBorders>
              <w:top w:val="single" w:sz="8" w:space="0" w:color="auto"/>
              <w:bottom w:val="single" w:sz="8" w:space="0" w:color="auto"/>
              <w:right w:val="single" w:sz="8" w:space="0" w:color="auto"/>
            </w:tcBorders>
            <w:vAlign w:val="bottom"/>
          </w:tcPr>
          <w:p w:rsidR="00572983" w:rsidRDefault="00572983" w:rsidP="009A0CEF">
            <w:pPr>
              <w:spacing w:line="263" w:lineRule="exact"/>
              <w:ind w:left="20"/>
              <w:rPr>
                <w:sz w:val="20"/>
                <w:szCs w:val="20"/>
              </w:rPr>
            </w:pPr>
            <w:r>
              <w:rPr>
                <w:rFonts w:eastAsia="Times New Roman"/>
                <w:sz w:val="24"/>
                <w:szCs w:val="24"/>
              </w:rPr>
              <w:t>«5»ле</w:t>
            </w:r>
          </w:p>
          <w:p w:rsidR="00572983" w:rsidRDefault="00572983" w:rsidP="009A0CEF">
            <w:pPr>
              <w:spacing w:line="268" w:lineRule="exact"/>
              <w:ind w:left="20"/>
              <w:rPr>
                <w:sz w:val="20"/>
                <w:szCs w:val="20"/>
              </w:rPr>
            </w:pPr>
            <w:r>
              <w:rPr>
                <w:rFonts w:eastAsia="Times New Roman"/>
                <w:sz w:val="24"/>
                <w:szCs w:val="24"/>
              </w:rPr>
              <w:t>билгесе</w:t>
            </w:r>
          </w:p>
          <w:p w:rsidR="00572983" w:rsidRDefault="00572983" w:rsidP="009A0CEF">
            <w:pPr>
              <w:ind w:left="20"/>
              <w:rPr>
                <w:sz w:val="20"/>
                <w:szCs w:val="20"/>
              </w:rPr>
            </w:pPr>
            <w:r>
              <w:rPr>
                <w:rFonts w:eastAsia="Times New Roman"/>
                <w:sz w:val="24"/>
                <w:szCs w:val="24"/>
              </w:rPr>
              <w:t>куела.</w:t>
            </w:r>
          </w:p>
        </w:tc>
      </w:tr>
      <w:tr w:rsidR="00572983" w:rsidTr="00572983">
        <w:trPr>
          <w:trHeight w:val="1949"/>
        </w:trPr>
        <w:tc>
          <w:tcPr>
            <w:tcW w:w="426" w:type="dxa"/>
            <w:tcBorders>
              <w:top w:val="single" w:sz="8" w:space="0" w:color="auto"/>
              <w:left w:val="single" w:sz="8" w:space="0" w:color="auto"/>
              <w:bottom w:val="single" w:sz="8" w:space="0" w:color="auto"/>
              <w:right w:val="single" w:sz="8" w:space="0" w:color="auto"/>
            </w:tcBorders>
            <w:vAlign w:val="bottom"/>
          </w:tcPr>
          <w:p w:rsidR="00572983" w:rsidRDefault="00572983" w:rsidP="009A0CEF">
            <w:pPr>
              <w:spacing w:line="266" w:lineRule="exact"/>
              <w:ind w:right="20"/>
              <w:jc w:val="right"/>
              <w:rPr>
                <w:sz w:val="20"/>
                <w:szCs w:val="20"/>
              </w:rPr>
            </w:pPr>
            <w:r>
              <w:rPr>
                <w:rFonts w:eastAsia="Times New Roman"/>
                <w:sz w:val="24"/>
                <w:szCs w:val="24"/>
              </w:rPr>
              <w:t>2.</w:t>
            </w:r>
          </w:p>
        </w:tc>
        <w:tc>
          <w:tcPr>
            <w:tcW w:w="5670" w:type="dxa"/>
            <w:tcBorders>
              <w:top w:val="single" w:sz="8" w:space="0" w:color="auto"/>
              <w:bottom w:val="single" w:sz="8" w:space="0" w:color="auto"/>
              <w:right w:val="single" w:sz="8" w:space="0" w:color="auto"/>
            </w:tcBorders>
            <w:vAlign w:val="bottom"/>
          </w:tcPr>
          <w:p w:rsidR="00572983" w:rsidRDefault="00572983" w:rsidP="009A0CEF">
            <w:pPr>
              <w:spacing w:line="266" w:lineRule="exact"/>
              <w:ind w:left="20"/>
              <w:rPr>
                <w:sz w:val="20"/>
                <w:szCs w:val="20"/>
              </w:rPr>
            </w:pPr>
            <w:r>
              <w:rPr>
                <w:rFonts w:eastAsia="Times New Roman"/>
                <w:sz w:val="24"/>
                <w:szCs w:val="24"/>
              </w:rPr>
              <w:t>Язманың эчтәлеге темага, нигездә,</w:t>
            </w:r>
          </w:p>
          <w:p w:rsidR="00572983" w:rsidRDefault="00572983" w:rsidP="009A0CEF">
            <w:pPr>
              <w:spacing w:line="271" w:lineRule="exact"/>
              <w:ind w:left="20"/>
              <w:rPr>
                <w:sz w:val="20"/>
                <w:szCs w:val="20"/>
              </w:rPr>
            </w:pPr>
            <w:r>
              <w:rPr>
                <w:rFonts w:eastAsia="Times New Roman"/>
                <w:sz w:val="24"/>
                <w:szCs w:val="24"/>
              </w:rPr>
              <w:t>турыкилә, ул дөрес ачылган; 1 фактик</w:t>
            </w:r>
          </w:p>
          <w:p w:rsidR="00572983" w:rsidRDefault="00572983" w:rsidP="009A0CEF">
            <w:pPr>
              <w:ind w:left="20"/>
              <w:rPr>
                <w:sz w:val="20"/>
                <w:szCs w:val="20"/>
              </w:rPr>
            </w:pPr>
            <w:r>
              <w:rPr>
                <w:rFonts w:eastAsia="Times New Roman"/>
                <w:sz w:val="24"/>
                <w:szCs w:val="24"/>
              </w:rPr>
              <w:t>хата җибәрелгән, хикәяләү</w:t>
            </w:r>
          </w:p>
          <w:p w:rsidR="00572983" w:rsidRDefault="00572983" w:rsidP="009A0CEF">
            <w:pPr>
              <w:ind w:left="20"/>
              <w:rPr>
                <w:sz w:val="20"/>
                <w:szCs w:val="20"/>
              </w:rPr>
            </w:pPr>
            <w:r>
              <w:rPr>
                <w:rFonts w:eastAsia="Times New Roman"/>
                <w:sz w:val="24"/>
                <w:szCs w:val="24"/>
              </w:rPr>
              <w:t>эзлеклелегендәартык әһәмияте булмаган</w:t>
            </w:r>
          </w:p>
          <w:p w:rsidR="00572983" w:rsidRDefault="00572983" w:rsidP="009A0CEF">
            <w:pPr>
              <w:ind w:left="20"/>
              <w:rPr>
                <w:sz w:val="20"/>
                <w:szCs w:val="20"/>
              </w:rPr>
            </w:pPr>
            <w:r>
              <w:rPr>
                <w:rFonts w:eastAsia="Times New Roman"/>
                <w:sz w:val="24"/>
                <w:szCs w:val="24"/>
              </w:rPr>
              <w:t>төгәлсезлек</w:t>
            </w:r>
          </w:p>
          <w:p w:rsidR="00572983" w:rsidRDefault="00572983" w:rsidP="009A0CEF">
            <w:pPr>
              <w:spacing w:line="272" w:lineRule="exact"/>
              <w:ind w:left="20"/>
              <w:rPr>
                <w:sz w:val="20"/>
                <w:szCs w:val="20"/>
              </w:rPr>
            </w:pPr>
            <w:r>
              <w:rPr>
                <w:rFonts w:eastAsia="Times New Roman"/>
                <w:sz w:val="24"/>
                <w:szCs w:val="24"/>
              </w:rPr>
              <w:t>сизелә; тулаем алганда, теле бай,</w:t>
            </w:r>
          </w:p>
          <w:p w:rsidR="00572983" w:rsidRDefault="00572983" w:rsidP="009A0CEF">
            <w:pPr>
              <w:ind w:left="20"/>
              <w:rPr>
                <w:sz w:val="20"/>
                <w:szCs w:val="20"/>
              </w:rPr>
            </w:pPr>
            <w:r>
              <w:rPr>
                <w:rFonts w:eastAsia="Times New Roman"/>
                <w:sz w:val="24"/>
                <w:szCs w:val="24"/>
              </w:rPr>
              <w:t>образлы; стиль бердәмлеге сакланган.</w:t>
            </w:r>
          </w:p>
        </w:tc>
        <w:tc>
          <w:tcPr>
            <w:tcW w:w="2551" w:type="dxa"/>
            <w:tcBorders>
              <w:top w:val="single" w:sz="8" w:space="0" w:color="auto"/>
              <w:bottom w:val="single" w:sz="8" w:space="0" w:color="auto"/>
              <w:right w:val="single" w:sz="8" w:space="0" w:color="auto"/>
            </w:tcBorders>
          </w:tcPr>
          <w:p w:rsidR="00572983" w:rsidRDefault="00572983" w:rsidP="00E92BD8">
            <w:pPr>
              <w:spacing w:line="266" w:lineRule="exact"/>
              <w:ind w:left="20"/>
              <w:rPr>
                <w:sz w:val="20"/>
                <w:szCs w:val="20"/>
              </w:rPr>
            </w:pPr>
            <w:r>
              <w:rPr>
                <w:rFonts w:eastAsia="Times New Roman"/>
                <w:sz w:val="24"/>
                <w:szCs w:val="24"/>
              </w:rPr>
              <w:t>2 орфографик,2</w:t>
            </w:r>
          </w:p>
          <w:p w:rsidR="00572983" w:rsidRDefault="00572983" w:rsidP="00E92BD8">
            <w:pPr>
              <w:spacing w:line="271" w:lineRule="exact"/>
              <w:ind w:left="20"/>
              <w:rPr>
                <w:sz w:val="20"/>
                <w:szCs w:val="20"/>
              </w:rPr>
            </w:pPr>
            <w:r>
              <w:rPr>
                <w:rFonts w:eastAsia="Times New Roman"/>
                <w:sz w:val="24"/>
                <w:szCs w:val="24"/>
              </w:rPr>
              <w:t>пунктуацион</w:t>
            </w:r>
          </w:p>
          <w:p w:rsidR="00572983" w:rsidRDefault="00572983" w:rsidP="00E92BD8">
            <w:pPr>
              <w:ind w:left="20"/>
              <w:rPr>
                <w:sz w:val="20"/>
                <w:szCs w:val="20"/>
              </w:rPr>
            </w:pPr>
            <w:r>
              <w:rPr>
                <w:rFonts w:eastAsia="Times New Roman"/>
                <w:sz w:val="24"/>
                <w:szCs w:val="24"/>
              </w:rPr>
              <w:t>һәм 2 грамматик</w:t>
            </w:r>
          </w:p>
          <w:p w:rsidR="00572983" w:rsidRDefault="00572983" w:rsidP="00E92BD8">
            <w:pPr>
              <w:ind w:left="20"/>
              <w:rPr>
                <w:sz w:val="20"/>
                <w:szCs w:val="20"/>
              </w:rPr>
            </w:pPr>
            <w:r>
              <w:rPr>
                <w:rFonts w:eastAsia="Times New Roman"/>
                <w:sz w:val="24"/>
                <w:szCs w:val="24"/>
              </w:rPr>
              <w:t>ялгыш бар.</w:t>
            </w:r>
          </w:p>
        </w:tc>
        <w:tc>
          <w:tcPr>
            <w:tcW w:w="1134" w:type="dxa"/>
            <w:tcBorders>
              <w:top w:val="single" w:sz="8" w:space="0" w:color="auto"/>
              <w:bottom w:val="single" w:sz="8" w:space="0" w:color="auto"/>
              <w:right w:val="single" w:sz="8" w:space="0" w:color="auto"/>
            </w:tcBorders>
            <w:vAlign w:val="bottom"/>
          </w:tcPr>
          <w:p w:rsidR="00572983" w:rsidRDefault="00572983" w:rsidP="009A0CEF">
            <w:pPr>
              <w:spacing w:line="266" w:lineRule="exact"/>
              <w:ind w:left="20"/>
              <w:rPr>
                <w:sz w:val="20"/>
                <w:szCs w:val="20"/>
              </w:rPr>
            </w:pPr>
            <w:r>
              <w:rPr>
                <w:rFonts w:eastAsia="Times New Roman"/>
                <w:sz w:val="24"/>
                <w:szCs w:val="24"/>
              </w:rPr>
              <w:t>«4»ле</w:t>
            </w:r>
          </w:p>
          <w:p w:rsidR="00572983" w:rsidRDefault="00572983" w:rsidP="009A0CEF">
            <w:pPr>
              <w:spacing w:line="271" w:lineRule="exact"/>
              <w:ind w:left="20"/>
              <w:rPr>
                <w:sz w:val="20"/>
                <w:szCs w:val="20"/>
              </w:rPr>
            </w:pPr>
            <w:r>
              <w:rPr>
                <w:rFonts w:eastAsia="Times New Roman"/>
                <w:sz w:val="24"/>
                <w:szCs w:val="24"/>
              </w:rPr>
              <w:t>билгесе</w:t>
            </w:r>
          </w:p>
          <w:p w:rsidR="00572983" w:rsidRDefault="00572983" w:rsidP="009A0CEF">
            <w:pPr>
              <w:ind w:left="20"/>
              <w:rPr>
                <w:sz w:val="20"/>
                <w:szCs w:val="20"/>
              </w:rPr>
            </w:pPr>
            <w:r>
              <w:rPr>
                <w:rFonts w:eastAsia="Times New Roman"/>
                <w:sz w:val="24"/>
                <w:szCs w:val="24"/>
              </w:rPr>
              <w:t>куела.</w:t>
            </w:r>
          </w:p>
        </w:tc>
      </w:tr>
      <w:tr w:rsidR="003F2394" w:rsidTr="00572983">
        <w:trPr>
          <w:trHeight w:val="266"/>
        </w:trPr>
        <w:tc>
          <w:tcPr>
            <w:tcW w:w="426" w:type="dxa"/>
            <w:tcBorders>
              <w:top w:val="single" w:sz="8" w:space="0" w:color="auto"/>
              <w:left w:val="single" w:sz="8" w:space="0" w:color="auto"/>
              <w:right w:val="single" w:sz="8" w:space="0" w:color="auto"/>
            </w:tcBorders>
            <w:vAlign w:val="bottom"/>
          </w:tcPr>
          <w:p w:rsidR="003F2394" w:rsidRDefault="003F2394" w:rsidP="009A0CEF">
            <w:pPr>
              <w:spacing w:line="266" w:lineRule="exact"/>
              <w:ind w:right="20"/>
              <w:jc w:val="right"/>
              <w:rPr>
                <w:sz w:val="20"/>
                <w:szCs w:val="20"/>
              </w:rPr>
            </w:pPr>
            <w:r>
              <w:rPr>
                <w:rFonts w:eastAsia="Times New Roman"/>
                <w:sz w:val="24"/>
                <w:szCs w:val="24"/>
              </w:rPr>
              <w:t>3.</w:t>
            </w:r>
          </w:p>
        </w:tc>
        <w:tc>
          <w:tcPr>
            <w:tcW w:w="5670" w:type="dxa"/>
            <w:tcBorders>
              <w:top w:val="single" w:sz="8" w:space="0" w:color="auto"/>
              <w:right w:val="single" w:sz="8" w:space="0" w:color="auto"/>
            </w:tcBorders>
            <w:vAlign w:val="bottom"/>
          </w:tcPr>
          <w:p w:rsidR="003F2394" w:rsidRDefault="003F2394" w:rsidP="009A0CEF">
            <w:pPr>
              <w:spacing w:line="266" w:lineRule="exact"/>
              <w:ind w:left="20"/>
              <w:rPr>
                <w:sz w:val="20"/>
                <w:szCs w:val="20"/>
              </w:rPr>
            </w:pPr>
            <w:r>
              <w:rPr>
                <w:rFonts w:eastAsia="Times New Roman"/>
                <w:sz w:val="24"/>
                <w:szCs w:val="24"/>
              </w:rPr>
              <w:t>Эчтәлекне бирүдә мөһим читләшүләр</w:t>
            </w:r>
          </w:p>
        </w:tc>
        <w:tc>
          <w:tcPr>
            <w:tcW w:w="2551" w:type="dxa"/>
            <w:tcBorders>
              <w:top w:val="single" w:sz="8" w:space="0" w:color="auto"/>
              <w:right w:val="single" w:sz="8" w:space="0" w:color="auto"/>
            </w:tcBorders>
          </w:tcPr>
          <w:p w:rsidR="003F2394" w:rsidRDefault="003F2394" w:rsidP="00E92BD8">
            <w:pPr>
              <w:spacing w:line="266" w:lineRule="exact"/>
              <w:ind w:left="20"/>
              <w:rPr>
                <w:sz w:val="20"/>
                <w:szCs w:val="20"/>
              </w:rPr>
            </w:pPr>
            <w:r>
              <w:rPr>
                <w:rFonts w:eastAsia="Times New Roman"/>
                <w:sz w:val="24"/>
                <w:szCs w:val="24"/>
              </w:rPr>
              <w:t>3 орфографик,3</w:t>
            </w:r>
          </w:p>
        </w:tc>
        <w:tc>
          <w:tcPr>
            <w:tcW w:w="1134" w:type="dxa"/>
            <w:tcBorders>
              <w:top w:val="single" w:sz="8" w:space="0" w:color="auto"/>
              <w:right w:val="single" w:sz="8" w:space="0" w:color="auto"/>
            </w:tcBorders>
            <w:vAlign w:val="bottom"/>
          </w:tcPr>
          <w:p w:rsidR="003F2394" w:rsidRDefault="003F2394" w:rsidP="009A0CEF">
            <w:pPr>
              <w:spacing w:line="266" w:lineRule="exact"/>
              <w:ind w:left="20"/>
              <w:rPr>
                <w:sz w:val="20"/>
                <w:szCs w:val="20"/>
              </w:rPr>
            </w:pPr>
            <w:r>
              <w:rPr>
                <w:rFonts w:eastAsia="Times New Roman"/>
                <w:sz w:val="24"/>
                <w:szCs w:val="24"/>
              </w:rPr>
              <w:t>«3»ле</w:t>
            </w:r>
          </w:p>
        </w:tc>
      </w:tr>
      <w:tr w:rsidR="003F2394" w:rsidTr="00572983">
        <w:trPr>
          <w:trHeight w:val="269"/>
        </w:trPr>
        <w:tc>
          <w:tcPr>
            <w:tcW w:w="426" w:type="dxa"/>
            <w:tcBorders>
              <w:left w:val="single" w:sz="8" w:space="0" w:color="auto"/>
              <w:right w:val="single" w:sz="8" w:space="0" w:color="auto"/>
            </w:tcBorders>
            <w:vAlign w:val="bottom"/>
          </w:tcPr>
          <w:p w:rsidR="003F2394" w:rsidRDefault="003F2394" w:rsidP="009A0CEF">
            <w:pPr>
              <w:rPr>
                <w:sz w:val="23"/>
                <w:szCs w:val="23"/>
              </w:rPr>
            </w:pPr>
          </w:p>
        </w:tc>
        <w:tc>
          <w:tcPr>
            <w:tcW w:w="5670" w:type="dxa"/>
            <w:tcBorders>
              <w:right w:val="single" w:sz="8" w:space="0" w:color="auto"/>
            </w:tcBorders>
            <w:vAlign w:val="bottom"/>
          </w:tcPr>
          <w:p w:rsidR="003F2394" w:rsidRDefault="003F2394" w:rsidP="009A0CEF">
            <w:pPr>
              <w:spacing w:line="268" w:lineRule="exact"/>
              <w:ind w:left="20"/>
              <w:rPr>
                <w:sz w:val="20"/>
                <w:szCs w:val="20"/>
              </w:rPr>
            </w:pPr>
            <w:r>
              <w:rPr>
                <w:rFonts w:eastAsia="Times New Roman"/>
                <w:sz w:val="24"/>
                <w:szCs w:val="24"/>
              </w:rPr>
              <w:t>бар: ул, нигездә, дөрес, ләкин фактик</w:t>
            </w:r>
          </w:p>
        </w:tc>
        <w:tc>
          <w:tcPr>
            <w:tcW w:w="2551" w:type="dxa"/>
            <w:tcBorders>
              <w:right w:val="single" w:sz="8" w:space="0" w:color="auto"/>
            </w:tcBorders>
          </w:tcPr>
          <w:p w:rsidR="003F2394" w:rsidRDefault="003F2394" w:rsidP="00E92BD8">
            <w:pPr>
              <w:spacing w:line="268" w:lineRule="exact"/>
              <w:ind w:left="20"/>
              <w:rPr>
                <w:sz w:val="20"/>
                <w:szCs w:val="20"/>
              </w:rPr>
            </w:pPr>
            <w:r>
              <w:rPr>
                <w:rFonts w:eastAsia="Times New Roman"/>
                <w:sz w:val="24"/>
                <w:szCs w:val="24"/>
              </w:rPr>
              <w:t>пунктуацион</w:t>
            </w:r>
          </w:p>
        </w:tc>
        <w:tc>
          <w:tcPr>
            <w:tcW w:w="1134" w:type="dxa"/>
            <w:tcBorders>
              <w:right w:val="single" w:sz="8" w:space="0" w:color="auto"/>
            </w:tcBorders>
            <w:vAlign w:val="bottom"/>
          </w:tcPr>
          <w:p w:rsidR="003F2394" w:rsidRDefault="003F2394" w:rsidP="009A0CEF">
            <w:pPr>
              <w:spacing w:line="268" w:lineRule="exact"/>
              <w:ind w:left="20"/>
              <w:rPr>
                <w:sz w:val="20"/>
                <w:szCs w:val="20"/>
              </w:rPr>
            </w:pPr>
            <w:r>
              <w:rPr>
                <w:rFonts w:eastAsia="Times New Roman"/>
                <w:sz w:val="24"/>
                <w:szCs w:val="24"/>
              </w:rPr>
              <w:t>билгесе</w:t>
            </w:r>
          </w:p>
        </w:tc>
      </w:tr>
      <w:tr w:rsidR="003F2394" w:rsidTr="00572983">
        <w:trPr>
          <w:trHeight w:val="276"/>
        </w:trPr>
        <w:tc>
          <w:tcPr>
            <w:tcW w:w="426" w:type="dxa"/>
            <w:tcBorders>
              <w:left w:val="single" w:sz="8" w:space="0" w:color="auto"/>
              <w:right w:val="single" w:sz="8" w:space="0" w:color="auto"/>
            </w:tcBorders>
            <w:vAlign w:val="bottom"/>
          </w:tcPr>
          <w:p w:rsidR="003F2394" w:rsidRDefault="003F2394" w:rsidP="009A0CEF">
            <w:pPr>
              <w:rPr>
                <w:sz w:val="24"/>
                <w:szCs w:val="24"/>
              </w:rPr>
            </w:pPr>
          </w:p>
        </w:tc>
        <w:tc>
          <w:tcPr>
            <w:tcW w:w="5670" w:type="dxa"/>
            <w:tcBorders>
              <w:right w:val="single" w:sz="8" w:space="0" w:color="auto"/>
            </w:tcBorders>
            <w:vAlign w:val="bottom"/>
          </w:tcPr>
          <w:p w:rsidR="003F2394" w:rsidRDefault="003F2394" w:rsidP="009A0CEF">
            <w:pPr>
              <w:ind w:left="20"/>
              <w:rPr>
                <w:sz w:val="20"/>
                <w:szCs w:val="20"/>
              </w:rPr>
            </w:pPr>
            <w:r>
              <w:rPr>
                <w:rFonts w:eastAsia="Times New Roman"/>
                <w:sz w:val="24"/>
                <w:szCs w:val="24"/>
              </w:rPr>
              <w:t>төгәлсезлекләр очрый, хикәяләү эзлекле</w:t>
            </w:r>
          </w:p>
        </w:tc>
        <w:tc>
          <w:tcPr>
            <w:tcW w:w="2551" w:type="dxa"/>
            <w:tcBorders>
              <w:right w:val="single" w:sz="8" w:space="0" w:color="auto"/>
            </w:tcBorders>
          </w:tcPr>
          <w:p w:rsidR="003F2394" w:rsidRDefault="003F2394" w:rsidP="00E92BD8">
            <w:pPr>
              <w:ind w:left="20"/>
              <w:rPr>
                <w:sz w:val="20"/>
                <w:szCs w:val="20"/>
              </w:rPr>
            </w:pPr>
            <w:r>
              <w:rPr>
                <w:rFonts w:eastAsia="Times New Roman"/>
                <w:sz w:val="24"/>
                <w:szCs w:val="24"/>
              </w:rPr>
              <w:t>һәм 3 грамматик</w:t>
            </w:r>
          </w:p>
        </w:tc>
        <w:tc>
          <w:tcPr>
            <w:tcW w:w="1134" w:type="dxa"/>
            <w:tcBorders>
              <w:right w:val="single" w:sz="8" w:space="0" w:color="auto"/>
            </w:tcBorders>
            <w:vAlign w:val="bottom"/>
          </w:tcPr>
          <w:p w:rsidR="003F2394" w:rsidRDefault="003F2394" w:rsidP="009A0CEF">
            <w:pPr>
              <w:ind w:left="20"/>
              <w:rPr>
                <w:sz w:val="20"/>
                <w:szCs w:val="20"/>
              </w:rPr>
            </w:pPr>
            <w:r>
              <w:rPr>
                <w:rFonts w:eastAsia="Times New Roman"/>
                <w:sz w:val="24"/>
                <w:szCs w:val="24"/>
              </w:rPr>
              <w:t>куела.</w:t>
            </w:r>
          </w:p>
        </w:tc>
      </w:tr>
      <w:tr w:rsidR="003F2394" w:rsidTr="00572983">
        <w:trPr>
          <w:trHeight w:val="276"/>
        </w:trPr>
        <w:tc>
          <w:tcPr>
            <w:tcW w:w="426" w:type="dxa"/>
            <w:tcBorders>
              <w:left w:val="single" w:sz="8" w:space="0" w:color="auto"/>
              <w:right w:val="single" w:sz="8" w:space="0" w:color="auto"/>
            </w:tcBorders>
            <w:vAlign w:val="bottom"/>
          </w:tcPr>
          <w:p w:rsidR="003F2394" w:rsidRDefault="003F2394" w:rsidP="009A0CEF">
            <w:pPr>
              <w:rPr>
                <w:sz w:val="24"/>
                <w:szCs w:val="24"/>
              </w:rPr>
            </w:pPr>
          </w:p>
        </w:tc>
        <w:tc>
          <w:tcPr>
            <w:tcW w:w="5670" w:type="dxa"/>
            <w:tcBorders>
              <w:right w:val="single" w:sz="8" w:space="0" w:color="auto"/>
            </w:tcBorders>
            <w:vAlign w:val="bottom"/>
          </w:tcPr>
          <w:p w:rsidR="003F2394" w:rsidRDefault="003F2394" w:rsidP="009A0CEF">
            <w:pPr>
              <w:ind w:left="20"/>
              <w:rPr>
                <w:sz w:val="20"/>
                <w:szCs w:val="20"/>
              </w:rPr>
            </w:pPr>
            <w:r>
              <w:rPr>
                <w:rFonts w:eastAsia="Times New Roman"/>
                <w:sz w:val="24"/>
                <w:szCs w:val="24"/>
              </w:rPr>
              <w:t>түгел; теленең ярлылыгы сизелеп тора;</w:t>
            </w:r>
          </w:p>
        </w:tc>
        <w:tc>
          <w:tcPr>
            <w:tcW w:w="2551" w:type="dxa"/>
            <w:tcBorders>
              <w:right w:val="single" w:sz="8" w:space="0" w:color="auto"/>
            </w:tcBorders>
          </w:tcPr>
          <w:p w:rsidR="003F2394" w:rsidRDefault="003F2394" w:rsidP="00E92BD8">
            <w:pPr>
              <w:ind w:left="20"/>
              <w:rPr>
                <w:sz w:val="20"/>
                <w:szCs w:val="20"/>
              </w:rPr>
            </w:pPr>
            <w:r>
              <w:rPr>
                <w:rFonts w:eastAsia="Times New Roman"/>
                <w:sz w:val="24"/>
                <w:szCs w:val="24"/>
              </w:rPr>
              <w:t>ялгышбар.</w:t>
            </w:r>
          </w:p>
        </w:tc>
        <w:tc>
          <w:tcPr>
            <w:tcW w:w="1134" w:type="dxa"/>
            <w:tcBorders>
              <w:right w:val="single" w:sz="8" w:space="0" w:color="auto"/>
            </w:tcBorders>
            <w:vAlign w:val="bottom"/>
          </w:tcPr>
          <w:p w:rsidR="003F2394" w:rsidRDefault="003F2394" w:rsidP="009A0CEF">
            <w:pPr>
              <w:rPr>
                <w:sz w:val="24"/>
                <w:szCs w:val="24"/>
              </w:rPr>
            </w:pPr>
          </w:p>
        </w:tc>
      </w:tr>
      <w:tr w:rsidR="003F2394" w:rsidTr="00572983">
        <w:trPr>
          <w:trHeight w:val="276"/>
        </w:trPr>
        <w:tc>
          <w:tcPr>
            <w:tcW w:w="426" w:type="dxa"/>
            <w:tcBorders>
              <w:left w:val="single" w:sz="8" w:space="0" w:color="auto"/>
              <w:right w:val="single" w:sz="8" w:space="0" w:color="auto"/>
            </w:tcBorders>
            <w:vAlign w:val="bottom"/>
          </w:tcPr>
          <w:p w:rsidR="003F2394" w:rsidRDefault="003F2394" w:rsidP="009A0CEF">
            <w:pPr>
              <w:rPr>
                <w:sz w:val="23"/>
                <w:szCs w:val="23"/>
              </w:rPr>
            </w:pPr>
          </w:p>
        </w:tc>
        <w:tc>
          <w:tcPr>
            <w:tcW w:w="5670" w:type="dxa"/>
            <w:tcBorders>
              <w:right w:val="single" w:sz="8" w:space="0" w:color="auto"/>
            </w:tcBorders>
            <w:vAlign w:val="bottom"/>
          </w:tcPr>
          <w:p w:rsidR="003F2394" w:rsidRDefault="003F2394" w:rsidP="009A0CEF">
            <w:pPr>
              <w:ind w:left="20"/>
              <w:rPr>
                <w:sz w:val="20"/>
                <w:szCs w:val="20"/>
              </w:rPr>
            </w:pPr>
            <w:r>
              <w:rPr>
                <w:rFonts w:eastAsia="Times New Roman"/>
                <w:sz w:val="24"/>
                <w:szCs w:val="24"/>
              </w:rPr>
              <w:t>синонимик сүзләрне аз</w:t>
            </w:r>
          </w:p>
        </w:tc>
        <w:tc>
          <w:tcPr>
            <w:tcW w:w="2551" w:type="dxa"/>
            <w:tcBorders>
              <w:right w:val="single" w:sz="8" w:space="0" w:color="auto"/>
            </w:tcBorders>
          </w:tcPr>
          <w:p w:rsidR="003F2394" w:rsidRDefault="003F2394" w:rsidP="00E92BD8">
            <w:pPr>
              <w:rPr>
                <w:sz w:val="23"/>
                <w:szCs w:val="23"/>
              </w:rPr>
            </w:pPr>
          </w:p>
        </w:tc>
        <w:tc>
          <w:tcPr>
            <w:tcW w:w="1134" w:type="dxa"/>
            <w:tcBorders>
              <w:right w:val="single" w:sz="8" w:space="0" w:color="auto"/>
            </w:tcBorders>
            <w:vAlign w:val="bottom"/>
          </w:tcPr>
          <w:p w:rsidR="003F2394" w:rsidRDefault="003F2394" w:rsidP="009A0CEF">
            <w:pPr>
              <w:rPr>
                <w:sz w:val="23"/>
                <w:szCs w:val="23"/>
              </w:rPr>
            </w:pPr>
          </w:p>
        </w:tc>
      </w:tr>
      <w:tr w:rsidR="003F2394" w:rsidTr="00572983">
        <w:trPr>
          <w:trHeight w:val="276"/>
        </w:trPr>
        <w:tc>
          <w:tcPr>
            <w:tcW w:w="426" w:type="dxa"/>
            <w:tcBorders>
              <w:left w:val="single" w:sz="8" w:space="0" w:color="auto"/>
              <w:right w:val="single" w:sz="8" w:space="0" w:color="auto"/>
            </w:tcBorders>
            <w:vAlign w:val="bottom"/>
          </w:tcPr>
          <w:p w:rsidR="003F2394" w:rsidRDefault="003F2394" w:rsidP="009A0CEF">
            <w:pPr>
              <w:rPr>
                <w:sz w:val="24"/>
                <w:szCs w:val="24"/>
              </w:rPr>
            </w:pPr>
          </w:p>
        </w:tc>
        <w:tc>
          <w:tcPr>
            <w:tcW w:w="5670" w:type="dxa"/>
            <w:tcBorders>
              <w:right w:val="single" w:sz="8" w:space="0" w:color="auto"/>
            </w:tcBorders>
            <w:vAlign w:val="bottom"/>
          </w:tcPr>
          <w:p w:rsidR="003F2394" w:rsidRDefault="003F2394" w:rsidP="009A0CEF">
            <w:pPr>
              <w:ind w:left="20"/>
              <w:rPr>
                <w:sz w:val="20"/>
                <w:szCs w:val="20"/>
              </w:rPr>
            </w:pPr>
            <w:r>
              <w:rPr>
                <w:rFonts w:eastAsia="Times New Roman"/>
                <w:sz w:val="24"/>
                <w:szCs w:val="24"/>
              </w:rPr>
              <w:t>куллана,бертөрлерәк синтаксик</w:t>
            </w:r>
          </w:p>
        </w:tc>
        <w:tc>
          <w:tcPr>
            <w:tcW w:w="2551" w:type="dxa"/>
            <w:tcBorders>
              <w:right w:val="single" w:sz="8" w:space="0" w:color="auto"/>
            </w:tcBorders>
          </w:tcPr>
          <w:p w:rsidR="003F2394" w:rsidRDefault="003F2394" w:rsidP="00E92BD8">
            <w:pPr>
              <w:rPr>
                <w:sz w:val="24"/>
                <w:szCs w:val="24"/>
              </w:rPr>
            </w:pPr>
          </w:p>
        </w:tc>
        <w:tc>
          <w:tcPr>
            <w:tcW w:w="1134" w:type="dxa"/>
            <w:tcBorders>
              <w:right w:val="single" w:sz="8" w:space="0" w:color="auto"/>
            </w:tcBorders>
            <w:vAlign w:val="bottom"/>
          </w:tcPr>
          <w:p w:rsidR="003F2394" w:rsidRDefault="003F2394" w:rsidP="009A0CEF">
            <w:pPr>
              <w:rPr>
                <w:sz w:val="24"/>
                <w:szCs w:val="24"/>
              </w:rPr>
            </w:pPr>
          </w:p>
        </w:tc>
      </w:tr>
      <w:tr w:rsidR="003F2394" w:rsidTr="00572983">
        <w:trPr>
          <w:trHeight w:val="276"/>
        </w:trPr>
        <w:tc>
          <w:tcPr>
            <w:tcW w:w="426" w:type="dxa"/>
            <w:tcBorders>
              <w:left w:val="single" w:sz="8" w:space="0" w:color="auto"/>
              <w:right w:val="single" w:sz="8" w:space="0" w:color="auto"/>
            </w:tcBorders>
            <w:vAlign w:val="bottom"/>
          </w:tcPr>
          <w:p w:rsidR="003F2394" w:rsidRDefault="003F2394" w:rsidP="009A0CEF">
            <w:pPr>
              <w:rPr>
                <w:sz w:val="24"/>
                <w:szCs w:val="24"/>
              </w:rPr>
            </w:pPr>
          </w:p>
        </w:tc>
        <w:tc>
          <w:tcPr>
            <w:tcW w:w="5670" w:type="dxa"/>
            <w:tcBorders>
              <w:right w:val="single" w:sz="8" w:space="0" w:color="auto"/>
            </w:tcBorders>
            <w:vAlign w:val="bottom"/>
          </w:tcPr>
          <w:p w:rsidR="003F2394" w:rsidRDefault="003F2394" w:rsidP="009A0CEF">
            <w:pPr>
              <w:ind w:left="20"/>
              <w:rPr>
                <w:sz w:val="20"/>
                <w:szCs w:val="20"/>
              </w:rPr>
            </w:pPr>
            <w:r>
              <w:rPr>
                <w:rFonts w:eastAsia="Times New Roman"/>
                <w:sz w:val="24"/>
                <w:szCs w:val="24"/>
              </w:rPr>
              <w:t>төзелмәләр файдалана, образлы түгел, сүз</w:t>
            </w:r>
          </w:p>
        </w:tc>
        <w:tc>
          <w:tcPr>
            <w:tcW w:w="2551" w:type="dxa"/>
            <w:tcBorders>
              <w:right w:val="single" w:sz="8" w:space="0" w:color="auto"/>
            </w:tcBorders>
          </w:tcPr>
          <w:p w:rsidR="003F2394" w:rsidRDefault="003F2394" w:rsidP="00E92BD8">
            <w:pPr>
              <w:rPr>
                <w:sz w:val="24"/>
                <w:szCs w:val="24"/>
              </w:rPr>
            </w:pPr>
          </w:p>
        </w:tc>
        <w:tc>
          <w:tcPr>
            <w:tcW w:w="1134" w:type="dxa"/>
            <w:tcBorders>
              <w:right w:val="single" w:sz="8" w:space="0" w:color="auto"/>
            </w:tcBorders>
            <w:vAlign w:val="bottom"/>
          </w:tcPr>
          <w:p w:rsidR="003F2394" w:rsidRDefault="003F2394" w:rsidP="009A0CEF">
            <w:pPr>
              <w:rPr>
                <w:sz w:val="24"/>
                <w:szCs w:val="24"/>
              </w:rPr>
            </w:pPr>
          </w:p>
        </w:tc>
      </w:tr>
      <w:tr w:rsidR="003F2394" w:rsidTr="00572983">
        <w:trPr>
          <w:trHeight w:val="290"/>
        </w:trPr>
        <w:tc>
          <w:tcPr>
            <w:tcW w:w="426" w:type="dxa"/>
            <w:tcBorders>
              <w:left w:val="single" w:sz="8" w:space="0" w:color="auto"/>
              <w:bottom w:val="single" w:sz="8" w:space="0" w:color="auto"/>
              <w:right w:val="single" w:sz="8" w:space="0" w:color="auto"/>
            </w:tcBorders>
            <w:vAlign w:val="bottom"/>
          </w:tcPr>
          <w:p w:rsidR="003F2394" w:rsidRDefault="003F2394" w:rsidP="009A0CEF">
            <w:pPr>
              <w:rPr>
                <w:sz w:val="24"/>
                <w:szCs w:val="24"/>
              </w:rPr>
            </w:pPr>
          </w:p>
        </w:tc>
        <w:tc>
          <w:tcPr>
            <w:tcW w:w="5670" w:type="dxa"/>
            <w:tcBorders>
              <w:bottom w:val="single" w:sz="8" w:space="0" w:color="auto"/>
              <w:right w:val="single" w:sz="8" w:space="0" w:color="auto"/>
            </w:tcBorders>
            <w:vAlign w:val="bottom"/>
          </w:tcPr>
          <w:p w:rsidR="003F2394" w:rsidRDefault="003F2394" w:rsidP="009A0CEF">
            <w:pPr>
              <w:ind w:left="20"/>
              <w:rPr>
                <w:sz w:val="20"/>
                <w:szCs w:val="20"/>
              </w:rPr>
            </w:pPr>
            <w:r>
              <w:rPr>
                <w:rFonts w:eastAsia="Times New Roman"/>
                <w:sz w:val="24"/>
                <w:szCs w:val="24"/>
              </w:rPr>
              <w:t>куллануда</w:t>
            </w:r>
            <w:r w:rsidR="00E92BD8">
              <w:rPr>
                <w:rFonts w:eastAsia="Times New Roman"/>
                <w:sz w:val="24"/>
                <w:szCs w:val="24"/>
              </w:rPr>
              <w:t xml:space="preserve"> ялгышлар җибәрә; стиль бердәмлеге сакланып җитмәгән.</w:t>
            </w:r>
          </w:p>
        </w:tc>
        <w:tc>
          <w:tcPr>
            <w:tcW w:w="2551" w:type="dxa"/>
            <w:tcBorders>
              <w:bottom w:val="single" w:sz="8" w:space="0" w:color="auto"/>
              <w:right w:val="single" w:sz="8" w:space="0" w:color="auto"/>
            </w:tcBorders>
          </w:tcPr>
          <w:p w:rsidR="003F2394" w:rsidRDefault="003F2394" w:rsidP="00E92BD8">
            <w:pPr>
              <w:rPr>
                <w:sz w:val="24"/>
                <w:szCs w:val="24"/>
              </w:rPr>
            </w:pPr>
          </w:p>
        </w:tc>
        <w:tc>
          <w:tcPr>
            <w:tcW w:w="1134" w:type="dxa"/>
            <w:tcBorders>
              <w:bottom w:val="single" w:sz="8" w:space="0" w:color="auto"/>
              <w:right w:val="single" w:sz="8" w:space="0" w:color="auto"/>
            </w:tcBorders>
            <w:vAlign w:val="bottom"/>
          </w:tcPr>
          <w:p w:rsidR="003F2394" w:rsidRDefault="003F2394" w:rsidP="009A0CEF">
            <w:pPr>
              <w:rPr>
                <w:sz w:val="24"/>
                <w:szCs w:val="24"/>
              </w:rPr>
            </w:pPr>
          </w:p>
        </w:tc>
      </w:tr>
      <w:tr w:rsidR="003F2394" w:rsidTr="00572983">
        <w:trPr>
          <w:trHeight w:val="264"/>
        </w:trPr>
        <w:tc>
          <w:tcPr>
            <w:tcW w:w="426" w:type="dxa"/>
            <w:tcBorders>
              <w:left w:val="single" w:sz="8" w:space="0" w:color="auto"/>
              <w:right w:val="single" w:sz="8" w:space="0" w:color="auto"/>
            </w:tcBorders>
            <w:vAlign w:val="bottom"/>
          </w:tcPr>
          <w:p w:rsidR="003F2394" w:rsidRDefault="003F2394" w:rsidP="009A0CEF">
            <w:pPr>
              <w:spacing w:line="264" w:lineRule="exact"/>
              <w:jc w:val="right"/>
              <w:rPr>
                <w:sz w:val="20"/>
                <w:szCs w:val="20"/>
              </w:rPr>
            </w:pPr>
            <w:r>
              <w:rPr>
                <w:rFonts w:eastAsia="Times New Roman"/>
                <w:sz w:val="24"/>
                <w:szCs w:val="24"/>
              </w:rPr>
              <w:t>4.</w:t>
            </w:r>
          </w:p>
        </w:tc>
        <w:tc>
          <w:tcPr>
            <w:tcW w:w="5670" w:type="dxa"/>
            <w:tcBorders>
              <w:right w:val="single" w:sz="8" w:space="0" w:color="auto"/>
            </w:tcBorders>
            <w:vAlign w:val="bottom"/>
          </w:tcPr>
          <w:p w:rsidR="003F2394" w:rsidRDefault="003F2394" w:rsidP="009A0CEF">
            <w:pPr>
              <w:spacing w:line="264" w:lineRule="exact"/>
              <w:ind w:left="20"/>
              <w:rPr>
                <w:sz w:val="20"/>
                <w:szCs w:val="20"/>
              </w:rPr>
            </w:pPr>
            <w:r>
              <w:rPr>
                <w:rFonts w:eastAsia="Times New Roman"/>
                <w:sz w:val="24"/>
                <w:szCs w:val="24"/>
              </w:rPr>
              <w:t>Тема ачылмаган; фактик</w:t>
            </w:r>
          </w:p>
        </w:tc>
        <w:tc>
          <w:tcPr>
            <w:tcW w:w="2551" w:type="dxa"/>
            <w:tcBorders>
              <w:right w:val="single" w:sz="8" w:space="0" w:color="auto"/>
            </w:tcBorders>
          </w:tcPr>
          <w:p w:rsidR="003F2394" w:rsidRDefault="003F2394" w:rsidP="00E92BD8">
            <w:pPr>
              <w:spacing w:line="264" w:lineRule="exact"/>
              <w:rPr>
                <w:sz w:val="20"/>
                <w:szCs w:val="20"/>
              </w:rPr>
            </w:pPr>
            <w:r>
              <w:rPr>
                <w:rFonts w:eastAsia="Times New Roman"/>
                <w:sz w:val="24"/>
                <w:szCs w:val="24"/>
              </w:rPr>
              <w:t>7 орфографик,7</w:t>
            </w:r>
          </w:p>
        </w:tc>
        <w:tc>
          <w:tcPr>
            <w:tcW w:w="1134" w:type="dxa"/>
            <w:tcBorders>
              <w:right w:val="single" w:sz="8" w:space="0" w:color="auto"/>
            </w:tcBorders>
            <w:vAlign w:val="bottom"/>
          </w:tcPr>
          <w:p w:rsidR="003F2394" w:rsidRDefault="003F2394" w:rsidP="009A0CEF">
            <w:pPr>
              <w:spacing w:line="264" w:lineRule="exact"/>
              <w:rPr>
                <w:sz w:val="20"/>
                <w:szCs w:val="20"/>
              </w:rPr>
            </w:pPr>
            <w:r>
              <w:rPr>
                <w:rFonts w:eastAsia="Times New Roman"/>
                <w:sz w:val="24"/>
                <w:szCs w:val="24"/>
              </w:rPr>
              <w:t>«2»ле</w:t>
            </w:r>
          </w:p>
        </w:tc>
      </w:tr>
      <w:tr w:rsidR="003F2394" w:rsidTr="00572983">
        <w:trPr>
          <w:trHeight w:val="269"/>
        </w:trPr>
        <w:tc>
          <w:tcPr>
            <w:tcW w:w="426" w:type="dxa"/>
            <w:tcBorders>
              <w:left w:val="single" w:sz="8" w:space="0" w:color="auto"/>
              <w:right w:val="single" w:sz="8" w:space="0" w:color="auto"/>
            </w:tcBorders>
            <w:vAlign w:val="bottom"/>
          </w:tcPr>
          <w:p w:rsidR="003F2394" w:rsidRDefault="003F2394" w:rsidP="009A0CEF">
            <w:pPr>
              <w:rPr>
                <w:sz w:val="23"/>
                <w:szCs w:val="23"/>
              </w:rPr>
            </w:pPr>
          </w:p>
        </w:tc>
        <w:tc>
          <w:tcPr>
            <w:tcW w:w="5670" w:type="dxa"/>
            <w:tcBorders>
              <w:right w:val="single" w:sz="8" w:space="0" w:color="auto"/>
            </w:tcBorders>
            <w:vAlign w:val="bottom"/>
          </w:tcPr>
          <w:p w:rsidR="003F2394" w:rsidRDefault="003F2394" w:rsidP="009A0CEF">
            <w:pPr>
              <w:spacing w:line="268" w:lineRule="exact"/>
              <w:ind w:left="20"/>
              <w:rPr>
                <w:sz w:val="20"/>
                <w:szCs w:val="20"/>
              </w:rPr>
            </w:pPr>
            <w:r>
              <w:rPr>
                <w:rFonts w:eastAsia="Times New Roman"/>
                <w:sz w:val="24"/>
                <w:szCs w:val="24"/>
              </w:rPr>
              <w:t>төгәлсезлекләркүп; планга туры килми,</w:t>
            </w:r>
          </w:p>
        </w:tc>
        <w:tc>
          <w:tcPr>
            <w:tcW w:w="2551" w:type="dxa"/>
            <w:tcBorders>
              <w:right w:val="single" w:sz="8" w:space="0" w:color="auto"/>
            </w:tcBorders>
          </w:tcPr>
          <w:p w:rsidR="003F2394" w:rsidRDefault="003F2394" w:rsidP="00E92BD8">
            <w:pPr>
              <w:spacing w:line="268" w:lineRule="exact"/>
              <w:rPr>
                <w:sz w:val="20"/>
                <w:szCs w:val="20"/>
              </w:rPr>
            </w:pPr>
            <w:r>
              <w:rPr>
                <w:rFonts w:eastAsia="Times New Roman"/>
                <w:sz w:val="24"/>
                <w:szCs w:val="24"/>
              </w:rPr>
              <w:t>пунктуацион</w:t>
            </w:r>
          </w:p>
        </w:tc>
        <w:tc>
          <w:tcPr>
            <w:tcW w:w="1134" w:type="dxa"/>
            <w:tcBorders>
              <w:right w:val="single" w:sz="8" w:space="0" w:color="auto"/>
            </w:tcBorders>
            <w:vAlign w:val="bottom"/>
          </w:tcPr>
          <w:p w:rsidR="003F2394" w:rsidRDefault="003F2394" w:rsidP="009A0CEF">
            <w:pPr>
              <w:spacing w:line="268" w:lineRule="exact"/>
              <w:rPr>
                <w:sz w:val="20"/>
                <w:szCs w:val="20"/>
              </w:rPr>
            </w:pPr>
            <w:r>
              <w:rPr>
                <w:rFonts w:eastAsia="Times New Roman"/>
                <w:sz w:val="24"/>
                <w:szCs w:val="24"/>
              </w:rPr>
              <w:t>билгесе</w:t>
            </w:r>
          </w:p>
        </w:tc>
      </w:tr>
      <w:tr w:rsidR="003F2394" w:rsidTr="00572983">
        <w:trPr>
          <w:trHeight w:val="276"/>
        </w:trPr>
        <w:tc>
          <w:tcPr>
            <w:tcW w:w="426" w:type="dxa"/>
            <w:tcBorders>
              <w:left w:val="single" w:sz="8" w:space="0" w:color="auto"/>
              <w:right w:val="single" w:sz="8" w:space="0" w:color="auto"/>
            </w:tcBorders>
            <w:vAlign w:val="bottom"/>
          </w:tcPr>
          <w:p w:rsidR="003F2394" w:rsidRDefault="003F2394" w:rsidP="009A0CEF">
            <w:pPr>
              <w:rPr>
                <w:sz w:val="24"/>
                <w:szCs w:val="24"/>
              </w:rPr>
            </w:pPr>
          </w:p>
        </w:tc>
        <w:tc>
          <w:tcPr>
            <w:tcW w:w="5670" w:type="dxa"/>
            <w:tcBorders>
              <w:right w:val="single" w:sz="8" w:space="0" w:color="auto"/>
            </w:tcBorders>
            <w:vAlign w:val="bottom"/>
          </w:tcPr>
          <w:p w:rsidR="003F2394" w:rsidRDefault="003F2394" w:rsidP="009A0CEF">
            <w:pPr>
              <w:ind w:left="20"/>
              <w:rPr>
                <w:sz w:val="20"/>
                <w:szCs w:val="20"/>
              </w:rPr>
            </w:pPr>
            <w:r>
              <w:rPr>
                <w:rFonts w:eastAsia="Times New Roman"/>
                <w:sz w:val="24"/>
                <w:szCs w:val="24"/>
              </w:rPr>
              <w:t>эзлеклелек бозылган; теле ярлы; сүз</w:t>
            </w:r>
          </w:p>
        </w:tc>
        <w:tc>
          <w:tcPr>
            <w:tcW w:w="2551" w:type="dxa"/>
            <w:tcBorders>
              <w:right w:val="single" w:sz="8" w:space="0" w:color="auto"/>
            </w:tcBorders>
          </w:tcPr>
          <w:p w:rsidR="003F2394" w:rsidRDefault="003F2394" w:rsidP="00E92BD8">
            <w:pPr>
              <w:rPr>
                <w:sz w:val="20"/>
                <w:szCs w:val="20"/>
              </w:rPr>
            </w:pPr>
            <w:r>
              <w:rPr>
                <w:rFonts w:eastAsia="Times New Roman"/>
                <w:sz w:val="24"/>
                <w:szCs w:val="24"/>
              </w:rPr>
              <w:t>һәм</w:t>
            </w:r>
          </w:p>
        </w:tc>
        <w:tc>
          <w:tcPr>
            <w:tcW w:w="1134" w:type="dxa"/>
            <w:tcBorders>
              <w:right w:val="single" w:sz="8" w:space="0" w:color="auto"/>
            </w:tcBorders>
            <w:vAlign w:val="bottom"/>
          </w:tcPr>
          <w:p w:rsidR="003F2394" w:rsidRDefault="003F2394" w:rsidP="009A0CEF">
            <w:pPr>
              <w:rPr>
                <w:sz w:val="20"/>
                <w:szCs w:val="20"/>
              </w:rPr>
            </w:pPr>
            <w:r>
              <w:rPr>
                <w:rFonts w:eastAsia="Times New Roman"/>
                <w:sz w:val="24"/>
                <w:szCs w:val="24"/>
              </w:rPr>
              <w:t>куела.</w:t>
            </w:r>
          </w:p>
        </w:tc>
      </w:tr>
      <w:tr w:rsidR="003F2394" w:rsidTr="00572983">
        <w:trPr>
          <w:trHeight w:val="276"/>
        </w:trPr>
        <w:tc>
          <w:tcPr>
            <w:tcW w:w="426" w:type="dxa"/>
            <w:tcBorders>
              <w:left w:val="single" w:sz="8" w:space="0" w:color="auto"/>
              <w:right w:val="single" w:sz="8" w:space="0" w:color="auto"/>
            </w:tcBorders>
            <w:vAlign w:val="bottom"/>
          </w:tcPr>
          <w:p w:rsidR="003F2394" w:rsidRDefault="003F2394" w:rsidP="009A0CEF">
            <w:pPr>
              <w:rPr>
                <w:sz w:val="24"/>
                <w:szCs w:val="24"/>
              </w:rPr>
            </w:pPr>
          </w:p>
        </w:tc>
        <w:tc>
          <w:tcPr>
            <w:tcW w:w="5670" w:type="dxa"/>
            <w:tcBorders>
              <w:right w:val="single" w:sz="8" w:space="0" w:color="auto"/>
            </w:tcBorders>
            <w:vAlign w:val="bottom"/>
          </w:tcPr>
          <w:p w:rsidR="003F2394" w:rsidRDefault="003F2394" w:rsidP="009A0CEF">
            <w:pPr>
              <w:ind w:left="20"/>
              <w:rPr>
                <w:sz w:val="20"/>
                <w:szCs w:val="20"/>
              </w:rPr>
            </w:pPr>
            <w:r>
              <w:rPr>
                <w:rFonts w:eastAsia="Times New Roman"/>
                <w:sz w:val="24"/>
                <w:szCs w:val="24"/>
              </w:rPr>
              <w:t>куллану ялгышлары еш очрый; стиль</w:t>
            </w:r>
          </w:p>
        </w:tc>
        <w:tc>
          <w:tcPr>
            <w:tcW w:w="2551" w:type="dxa"/>
            <w:tcBorders>
              <w:right w:val="single" w:sz="8" w:space="0" w:color="auto"/>
            </w:tcBorders>
          </w:tcPr>
          <w:p w:rsidR="003F2394" w:rsidRDefault="003F2394" w:rsidP="00E92BD8">
            <w:pPr>
              <w:rPr>
                <w:sz w:val="20"/>
                <w:szCs w:val="20"/>
              </w:rPr>
            </w:pPr>
            <w:r>
              <w:rPr>
                <w:rFonts w:eastAsia="Times New Roman"/>
                <w:sz w:val="24"/>
                <w:szCs w:val="24"/>
              </w:rPr>
              <w:t>грамматикялгышлар</w:t>
            </w:r>
          </w:p>
        </w:tc>
        <w:tc>
          <w:tcPr>
            <w:tcW w:w="1134" w:type="dxa"/>
            <w:tcBorders>
              <w:right w:val="single" w:sz="8" w:space="0" w:color="auto"/>
            </w:tcBorders>
            <w:vAlign w:val="bottom"/>
          </w:tcPr>
          <w:p w:rsidR="003F2394" w:rsidRDefault="003F2394" w:rsidP="009A0CEF">
            <w:pPr>
              <w:rPr>
                <w:sz w:val="24"/>
                <w:szCs w:val="24"/>
              </w:rPr>
            </w:pPr>
          </w:p>
        </w:tc>
      </w:tr>
      <w:tr w:rsidR="003F2394" w:rsidTr="00572983">
        <w:trPr>
          <w:trHeight w:val="290"/>
        </w:trPr>
        <w:tc>
          <w:tcPr>
            <w:tcW w:w="426" w:type="dxa"/>
            <w:tcBorders>
              <w:left w:val="single" w:sz="8" w:space="0" w:color="auto"/>
              <w:bottom w:val="single" w:sz="8" w:space="0" w:color="auto"/>
              <w:right w:val="single" w:sz="8" w:space="0" w:color="auto"/>
            </w:tcBorders>
            <w:vAlign w:val="bottom"/>
          </w:tcPr>
          <w:p w:rsidR="003F2394" w:rsidRDefault="003F2394" w:rsidP="009A0CEF">
            <w:pPr>
              <w:rPr>
                <w:sz w:val="24"/>
                <w:szCs w:val="24"/>
              </w:rPr>
            </w:pPr>
          </w:p>
        </w:tc>
        <w:tc>
          <w:tcPr>
            <w:tcW w:w="5670" w:type="dxa"/>
            <w:tcBorders>
              <w:bottom w:val="single" w:sz="8" w:space="0" w:color="auto"/>
              <w:right w:val="single" w:sz="8" w:space="0" w:color="auto"/>
            </w:tcBorders>
            <w:vAlign w:val="bottom"/>
          </w:tcPr>
          <w:p w:rsidR="003F2394" w:rsidRDefault="003F2394" w:rsidP="009A0CEF">
            <w:pPr>
              <w:ind w:left="20"/>
              <w:rPr>
                <w:sz w:val="20"/>
                <w:szCs w:val="20"/>
              </w:rPr>
            </w:pPr>
            <w:r>
              <w:rPr>
                <w:rFonts w:eastAsia="Times New Roman"/>
                <w:sz w:val="24"/>
                <w:szCs w:val="24"/>
              </w:rPr>
              <w:t>бердәмлеге юк.</w:t>
            </w:r>
          </w:p>
        </w:tc>
        <w:tc>
          <w:tcPr>
            <w:tcW w:w="2551" w:type="dxa"/>
            <w:tcBorders>
              <w:bottom w:val="single" w:sz="8" w:space="0" w:color="auto"/>
              <w:right w:val="single" w:sz="8" w:space="0" w:color="auto"/>
            </w:tcBorders>
          </w:tcPr>
          <w:p w:rsidR="003F2394" w:rsidRDefault="003F2394" w:rsidP="00E92BD8">
            <w:pPr>
              <w:rPr>
                <w:sz w:val="20"/>
                <w:szCs w:val="20"/>
              </w:rPr>
            </w:pPr>
            <w:r>
              <w:rPr>
                <w:rFonts w:eastAsia="Times New Roman"/>
                <w:sz w:val="24"/>
                <w:szCs w:val="24"/>
              </w:rPr>
              <w:t>бар.</w:t>
            </w:r>
          </w:p>
        </w:tc>
        <w:tc>
          <w:tcPr>
            <w:tcW w:w="1134" w:type="dxa"/>
            <w:tcBorders>
              <w:bottom w:val="single" w:sz="8" w:space="0" w:color="auto"/>
              <w:right w:val="single" w:sz="8" w:space="0" w:color="auto"/>
            </w:tcBorders>
            <w:vAlign w:val="bottom"/>
          </w:tcPr>
          <w:p w:rsidR="003F2394" w:rsidRDefault="003F2394" w:rsidP="009A0CEF">
            <w:pPr>
              <w:rPr>
                <w:sz w:val="24"/>
                <w:szCs w:val="24"/>
              </w:rPr>
            </w:pPr>
          </w:p>
        </w:tc>
      </w:tr>
      <w:tr w:rsidR="003F2394" w:rsidTr="00572983">
        <w:trPr>
          <w:trHeight w:val="264"/>
        </w:trPr>
        <w:tc>
          <w:tcPr>
            <w:tcW w:w="426" w:type="dxa"/>
            <w:tcBorders>
              <w:left w:val="single" w:sz="8" w:space="0" w:color="auto"/>
              <w:right w:val="single" w:sz="8" w:space="0" w:color="auto"/>
            </w:tcBorders>
            <w:vAlign w:val="bottom"/>
          </w:tcPr>
          <w:p w:rsidR="003F2394" w:rsidRDefault="003F2394" w:rsidP="009A0CEF">
            <w:pPr>
              <w:spacing w:line="264" w:lineRule="exact"/>
              <w:jc w:val="right"/>
              <w:rPr>
                <w:sz w:val="20"/>
                <w:szCs w:val="20"/>
              </w:rPr>
            </w:pPr>
            <w:r>
              <w:rPr>
                <w:rFonts w:eastAsia="Times New Roman"/>
                <w:sz w:val="24"/>
                <w:szCs w:val="24"/>
              </w:rPr>
              <w:t>5.</w:t>
            </w:r>
          </w:p>
        </w:tc>
        <w:tc>
          <w:tcPr>
            <w:tcW w:w="5670" w:type="dxa"/>
            <w:tcBorders>
              <w:right w:val="single" w:sz="8" w:space="0" w:color="auto"/>
            </w:tcBorders>
            <w:vAlign w:val="bottom"/>
          </w:tcPr>
          <w:p w:rsidR="003F2394" w:rsidRDefault="003F2394" w:rsidP="009A0CEF">
            <w:pPr>
              <w:spacing w:line="264" w:lineRule="exact"/>
              <w:ind w:left="20"/>
              <w:rPr>
                <w:sz w:val="20"/>
                <w:szCs w:val="20"/>
              </w:rPr>
            </w:pPr>
            <w:r>
              <w:rPr>
                <w:rFonts w:eastAsia="Times New Roman"/>
                <w:sz w:val="24"/>
                <w:szCs w:val="24"/>
              </w:rPr>
              <w:t>Төгәлсезлекләр «2»ле билгесе кую</w:t>
            </w:r>
          </w:p>
        </w:tc>
        <w:tc>
          <w:tcPr>
            <w:tcW w:w="2551" w:type="dxa"/>
            <w:tcBorders>
              <w:right w:val="single" w:sz="8" w:space="0" w:color="auto"/>
            </w:tcBorders>
          </w:tcPr>
          <w:p w:rsidR="003F2394" w:rsidRDefault="003F2394" w:rsidP="00E92BD8">
            <w:pPr>
              <w:spacing w:line="264" w:lineRule="exact"/>
              <w:rPr>
                <w:sz w:val="20"/>
                <w:szCs w:val="20"/>
              </w:rPr>
            </w:pPr>
            <w:r>
              <w:rPr>
                <w:rFonts w:eastAsia="Times New Roman"/>
                <w:sz w:val="24"/>
                <w:szCs w:val="24"/>
              </w:rPr>
              <w:t>Ялгышлары«2»ле</w:t>
            </w:r>
          </w:p>
        </w:tc>
        <w:tc>
          <w:tcPr>
            <w:tcW w:w="1134" w:type="dxa"/>
            <w:tcBorders>
              <w:right w:val="single" w:sz="8" w:space="0" w:color="auto"/>
            </w:tcBorders>
            <w:vAlign w:val="bottom"/>
          </w:tcPr>
          <w:p w:rsidR="003F2394" w:rsidRDefault="003F2394" w:rsidP="009A0CEF">
            <w:pPr>
              <w:spacing w:line="264" w:lineRule="exact"/>
              <w:rPr>
                <w:sz w:val="20"/>
                <w:szCs w:val="20"/>
              </w:rPr>
            </w:pPr>
            <w:r>
              <w:rPr>
                <w:rFonts w:eastAsia="Times New Roman"/>
                <w:sz w:val="24"/>
                <w:szCs w:val="24"/>
              </w:rPr>
              <w:t>«1»ле</w:t>
            </w:r>
          </w:p>
        </w:tc>
      </w:tr>
      <w:tr w:rsidR="003F2394" w:rsidTr="00572983">
        <w:trPr>
          <w:trHeight w:val="269"/>
        </w:trPr>
        <w:tc>
          <w:tcPr>
            <w:tcW w:w="426" w:type="dxa"/>
            <w:tcBorders>
              <w:left w:val="single" w:sz="8" w:space="0" w:color="auto"/>
              <w:right w:val="single" w:sz="8" w:space="0" w:color="auto"/>
            </w:tcBorders>
            <w:vAlign w:val="bottom"/>
          </w:tcPr>
          <w:p w:rsidR="003F2394" w:rsidRDefault="003F2394" w:rsidP="009A0CEF">
            <w:pPr>
              <w:rPr>
                <w:sz w:val="23"/>
                <w:szCs w:val="23"/>
              </w:rPr>
            </w:pPr>
          </w:p>
        </w:tc>
        <w:tc>
          <w:tcPr>
            <w:tcW w:w="5670" w:type="dxa"/>
            <w:tcBorders>
              <w:right w:val="single" w:sz="8" w:space="0" w:color="auto"/>
            </w:tcBorders>
            <w:vAlign w:val="bottom"/>
          </w:tcPr>
          <w:p w:rsidR="003F2394" w:rsidRDefault="003F2394" w:rsidP="009A0CEF">
            <w:pPr>
              <w:spacing w:line="268" w:lineRule="exact"/>
              <w:ind w:left="20"/>
              <w:rPr>
                <w:sz w:val="20"/>
                <w:szCs w:val="20"/>
              </w:rPr>
            </w:pPr>
            <w:r>
              <w:rPr>
                <w:rFonts w:eastAsia="Times New Roman"/>
                <w:sz w:val="24"/>
                <w:szCs w:val="24"/>
              </w:rPr>
              <w:t>нормасыннан артып киткән.</w:t>
            </w:r>
          </w:p>
        </w:tc>
        <w:tc>
          <w:tcPr>
            <w:tcW w:w="2551" w:type="dxa"/>
            <w:tcBorders>
              <w:right w:val="single" w:sz="8" w:space="0" w:color="auto"/>
            </w:tcBorders>
          </w:tcPr>
          <w:p w:rsidR="003F2394" w:rsidRDefault="003F2394" w:rsidP="00E92BD8">
            <w:pPr>
              <w:spacing w:line="268" w:lineRule="exact"/>
              <w:rPr>
                <w:sz w:val="20"/>
                <w:szCs w:val="20"/>
              </w:rPr>
            </w:pPr>
            <w:r>
              <w:rPr>
                <w:rFonts w:eastAsia="Times New Roman"/>
                <w:sz w:val="24"/>
                <w:szCs w:val="24"/>
              </w:rPr>
              <w:t>билгесе</w:t>
            </w:r>
          </w:p>
        </w:tc>
        <w:tc>
          <w:tcPr>
            <w:tcW w:w="1134" w:type="dxa"/>
            <w:tcBorders>
              <w:right w:val="single" w:sz="8" w:space="0" w:color="auto"/>
            </w:tcBorders>
            <w:vAlign w:val="bottom"/>
          </w:tcPr>
          <w:p w:rsidR="003F2394" w:rsidRDefault="003F2394" w:rsidP="009A0CEF">
            <w:pPr>
              <w:spacing w:line="268" w:lineRule="exact"/>
              <w:rPr>
                <w:sz w:val="20"/>
                <w:szCs w:val="20"/>
              </w:rPr>
            </w:pPr>
            <w:r>
              <w:rPr>
                <w:rFonts w:eastAsia="Times New Roman"/>
                <w:sz w:val="24"/>
                <w:szCs w:val="24"/>
              </w:rPr>
              <w:t>билгесе</w:t>
            </w:r>
          </w:p>
        </w:tc>
      </w:tr>
      <w:tr w:rsidR="003F2394" w:rsidTr="00572983">
        <w:trPr>
          <w:trHeight w:val="276"/>
        </w:trPr>
        <w:tc>
          <w:tcPr>
            <w:tcW w:w="426" w:type="dxa"/>
            <w:tcBorders>
              <w:left w:val="single" w:sz="8" w:space="0" w:color="auto"/>
              <w:right w:val="single" w:sz="8" w:space="0" w:color="auto"/>
            </w:tcBorders>
            <w:vAlign w:val="bottom"/>
          </w:tcPr>
          <w:p w:rsidR="003F2394" w:rsidRDefault="003F2394" w:rsidP="009A0CEF">
            <w:pPr>
              <w:rPr>
                <w:sz w:val="24"/>
                <w:szCs w:val="24"/>
              </w:rPr>
            </w:pPr>
          </w:p>
        </w:tc>
        <w:tc>
          <w:tcPr>
            <w:tcW w:w="5670" w:type="dxa"/>
            <w:tcBorders>
              <w:right w:val="single" w:sz="8" w:space="0" w:color="auto"/>
            </w:tcBorders>
            <w:vAlign w:val="bottom"/>
          </w:tcPr>
          <w:p w:rsidR="003F2394" w:rsidRDefault="003F2394" w:rsidP="009A0CEF">
            <w:pPr>
              <w:rPr>
                <w:sz w:val="24"/>
                <w:szCs w:val="24"/>
              </w:rPr>
            </w:pPr>
          </w:p>
        </w:tc>
        <w:tc>
          <w:tcPr>
            <w:tcW w:w="2551" w:type="dxa"/>
            <w:tcBorders>
              <w:right w:val="single" w:sz="8" w:space="0" w:color="auto"/>
            </w:tcBorders>
          </w:tcPr>
          <w:p w:rsidR="003F2394" w:rsidRDefault="003F2394" w:rsidP="00E92BD8">
            <w:pPr>
              <w:rPr>
                <w:sz w:val="20"/>
                <w:szCs w:val="20"/>
              </w:rPr>
            </w:pPr>
            <w:r>
              <w:rPr>
                <w:rFonts w:eastAsia="Times New Roman"/>
                <w:sz w:val="24"/>
                <w:szCs w:val="24"/>
              </w:rPr>
              <w:t>кую нормасыннан</w:t>
            </w:r>
          </w:p>
        </w:tc>
        <w:tc>
          <w:tcPr>
            <w:tcW w:w="1134" w:type="dxa"/>
            <w:tcBorders>
              <w:right w:val="single" w:sz="8" w:space="0" w:color="auto"/>
            </w:tcBorders>
            <w:vAlign w:val="bottom"/>
          </w:tcPr>
          <w:p w:rsidR="003F2394" w:rsidRDefault="003F2394" w:rsidP="009A0CEF">
            <w:pPr>
              <w:rPr>
                <w:sz w:val="20"/>
                <w:szCs w:val="20"/>
              </w:rPr>
            </w:pPr>
            <w:r>
              <w:rPr>
                <w:rFonts w:eastAsia="Times New Roman"/>
                <w:sz w:val="24"/>
                <w:szCs w:val="24"/>
              </w:rPr>
              <w:t>куела.</w:t>
            </w:r>
          </w:p>
        </w:tc>
      </w:tr>
      <w:tr w:rsidR="003F2394" w:rsidTr="00572983">
        <w:trPr>
          <w:trHeight w:val="290"/>
        </w:trPr>
        <w:tc>
          <w:tcPr>
            <w:tcW w:w="426" w:type="dxa"/>
            <w:tcBorders>
              <w:left w:val="single" w:sz="8" w:space="0" w:color="auto"/>
              <w:bottom w:val="single" w:sz="8" w:space="0" w:color="auto"/>
              <w:right w:val="single" w:sz="8" w:space="0" w:color="auto"/>
            </w:tcBorders>
            <w:vAlign w:val="bottom"/>
          </w:tcPr>
          <w:p w:rsidR="003F2394" w:rsidRDefault="003F2394" w:rsidP="009A0CEF">
            <w:pPr>
              <w:rPr>
                <w:sz w:val="24"/>
                <w:szCs w:val="24"/>
              </w:rPr>
            </w:pPr>
          </w:p>
        </w:tc>
        <w:tc>
          <w:tcPr>
            <w:tcW w:w="5670" w:type="dxa"/>
            <w:tcBorders>
              <w:bottom w:val="single" w:sz="8" w:space="0" w:color="auto"/>
              <w:right w:val="single" w:sz="8" w:space="0" w:color="auto"/>
            </w:tcBorders>
            <w:vAlign w:val="bottom"/>
          </w:tcPr>
          <w:p w:rsidR="003F2394" w:rsidRDefault="003F2394" w:rsidP="009A0CEF">
            <w:pPr>
              <w:rPr>
                <w:sz w:val="24"/>
                <w:szCs w:val="24"/>
              </w:rPr>
            </w:pPr>
          </w:p>
        </w:tc>
        <w:tc>
          <w:tcPr>
            <w:tcW w:w="2551" w:type="dxa"/>
            <w:tcBorders>
              <w:bottom w:val="single" w:sz="8" w:space="0" w:color="auto"/>
              <w:right w:val="single" w:sz="8" w:space="0" w:color="auto"/>
            </w:tcBorders>
          </w:tcPr>
          <w:p w:rsidR="003F2394" w:rsidRDefault="003F2394" w:rsidP="00E92BD8">
            <w:pPr>
              <w:rPr>
                <w:sz w:val="20"/>
                <w:szCs w:val="20"/>
              </w:rPr>
            </w:pPr>
            <w:r>
              <w:rPr>
                <w:rFonts w:eastAsia="Times New Roman"/>
                <w:sz w:val="24"/>
                <w:szCs w:val="24"/>
              </w:rPr>
              <w:t>артык.</w:t>
            </w:r>
          </w:p>
        </w:tc>
        <w:tc>
          <w:tcPr>
            <w:tcW w:w="1134" w:type="dxa"/>
            <w:tcBorders>
              <w:bottom w:val="single" w:sz="8" w:space="0" w:color="auto"/>
              <w:right w:val="single" w:sz="8" w:space="0" w:color="auto"/>
            </w:tcBorders>
            <w:vAlign w:val="bottom"/>
          </w:tcPr>
          <w:p w:rsidR="003F2394" w:rsidRDefault="003F2394" w:rsidP="009A0CEF">
            <w:pPr>
              <w:rPr>
                <w:sz w:val="24"/>
                <w:szCs w:val="24"/>
              </w:rPr>
            </w:pPr>
          </w:p>
        </w:tc>
      </w:tr>
    </w:tbl>
    <w:p w:rsidR="003F2394" w:rsidRDefault="003F2394" w:rsidP="003F2394">
      <w:pPr>
        <w:spacing w:line="285" w:lineRule="exact"/>
        <w:rPr>
          <w:sz w:val="20"/>
          <w:szCs w:val="20"/>
        </w:rPr>
      </w:pPr>
    </w:p>
    <w:p w:rsidR="003F2394" w:rsidRDefault="003F2394" w:rsidP="003F2394">
      <w:pPr>
        <w:spacing w:line="228" w:lineRule="auto"/>
        <w:ind w:left="140" w:right="3040" w:firstLine="3034"/>
        <w:rPr>
          <w:sz w:val="20"/>
          <w:szCs w:val="20"/>
        </w:rPr>
      </w:pPr>
      <w:r>
        <w:rPr>
          <w:rFonts w:eastAsia="Times New Roman"/>
          <w:b/>
          <w:bCs/>
          <w:sz w:val="24"/>
          <w:szCs w:val="24"/>
        </w:rPr>
        <w:t xml:space="preserve">Тест эшләрен бәяләү нормалары </w:t>
      </w:r>
      <w:r>
        <w:rPr>
          <w:rFonts w:eastAsia="Times New Roman"/>
          <w:sz w:val="24"/>
          <w:szCs w:val="24"/>
        </w:rPr>
        <w:t>Тест эшләре түбәндәгечә бәяләнә.</w:t>
      </w:r>
    </w:p>
    <w:p w:rsidR="003F2394" w:rsidRDefault="003F2394" w:rsidP="003F2394">
      <w:pPr>
        <w:spacing w:line="238" w:lineRule="auto"/>
        <w:ind w:left="140"/>
        <w:rPr>
          <w:sz w:val="20"/>
          <w:szCs w:val="20"/>
        </w:rPr>
      </w:pPr>
      <w:r>
        <w:rPr>
          <w:rFonts w:eastAsia="Times New Roman"/>
          <w:sz w:val="24"/>
          <w:szCs w:val="24"/>
        </w:rPr>
        <w:t>«5» - 86-100% дөрес җавап өчен куела;</w:t>
      </w:r>
    </w:p>
    <w:p w:rsidR="003F2394" w:rsidRDefault="003F2394" w:rsidP="003F2394">
      <w:pPr>
        <w:spacing w:line="1" w:lineRule="exact"/>
        <w:rPr>
          <w:sz w:val="20"/>
          <w:szCs w:val="20"/>
        </w:rPr>
      </w:pPr>
    </w:p>
    <w:p w:rsidR="003F2394" w:rsidRDefault="003F2394" w:rsidP="003F2394">
      <w:pPr>
        <w:rPr>
          <w:sz w:val="20"/>
          <w:szCs w:val="20"/>
        </w:rPr>
      </w:pPr>
      <w:r>
        <w:rPr>
          <w:rFonts w:eastAsia="Times New Roman"/>
          <w:sz w:val="24"/>
          <w:szCs w:val="24"/>
        </w:rPr>
        <w:t>«4» - 71-85% дөрес җавап өчен куела;</w:t>
      </w:r>
    </w:p>
    <w:p w:rsidR="003F2394" w:rsidRDefault="003F2394" w:rsidP="003F2394">
      <w:pPr>
        <w:spacing w:line="1" w:lineRule="exact"/>
        <w:rPr>
          <w:sz w:val="20"/>
          <w:szCs w:val="20"/>
        </w:rPr>
      </w:pPr>
    </w:p>
    <w:p w:rsidR="003F2394" w:rsidRDefault="003F2394" w:rsidP="003F2394">
      <w:pPr>
        <w:ind w:left="60"/>
        <w:rPr>
          <w:sz w:val="20"/>
          <w:szCs w:val="20"/>
        </w:rPr>
      </w:pPr>
      <w:r>
        <w:rPr>
          <w:rFonts w:eastAsia="Times New Roman"/>
          <w:sz w:val="24"/>
          <w:szCs w:val="24"/>
        </w:rPr>
        <w:t>«3» - 51-70% дөрес җавап өчен куела;</w:t>
      </w:r>
    </w:p>
    <w:p w:rsidR="003F2394" w:rsidRDefault="003F2394" w:rsidP="003F2394">
      <w:pPr>
        <w:rPr>
          <w:sz w:val="20"/>
          <w:szCs w:val="20"/>
        </w:rPr>
      </w:pPr>
      <w:r>
        <w:rPr>
          <w:rFonts w:eastAsia="Times New Roman"/>
          <w:sz w:val="24"/>
          <w:szCs w:val="24"/>
        </w:rPr>
        <w:t>«2» - 0-50% дөрес җавап өчен куела;</w:t>
      </w:r>
    </w:p>
    <w:p w:rsidR="003F2394" w:rsidRDefault="003F2394" w:rsidP="003F2394">
      <w:pPr>
        <w:spacing w:line="288" w:lineRule="exact"/>
        <w:rPr>
          <w:sz w:val="20"/>
          <w:szCs w:val="20"/>
        </w:rPr>
      </w:pPr>
    </w:p>
    <w:p w:rsidR="003F2394" w:rsidRDefault="003F2394" w:rsidP="003F2394">
      <w:pPr>
        <w:ind w:left="3880"/>
        <w:rPr>
          <w:sz w:val="20"/>
          <w:szCs w:val="20"/>
        </w:rPr>
      </w:pPr>
      <w:r>
        <w:rPr>
          <w:rFonts w:eastAsia="Times New Roman"/>
          <w:b/>
          <w:bCs/>
          <w:sz w:val="24"/>
          <w:szCs w:val="24"/>
          <w:u w:val="single"/>
        </w:rPr>
        <w:t>Арадаш аттестация</w:t>
      </w:r>
    </w:p>
    <w:p w:rsidR="003F2394" w:rsidRDefault="00A21D04" w:rsidP="003F2394">
      <w:pPr>
        <w:spacing w:line="231" w:lineRule="auto"/>
        <w:ind w:left="820"/>
        <w:rPr>
          <w:sz w:val="20"/>
          <w:szCs w:val="20"/>
        </w:rPr>
      </w:pPr>
      <w:r>
        <w:rPr>
          <w:rFonts w:eastAsia="Times New Roman"/>
          <w:sz w:val="24"/>
          <w:szCs w:val="24"/>
          <w:lang w:val="tt-RU"/>
        </w:rPr>
        <w:t xml:space="preserve">Ямаш төп </w:t>
      </w:r>
      <w:r>
        <w:rPr>
          <w:rFonts w:eastAsia="Times New Roman"/>
          <w:sz w:val="24"/>
          <w:szCs w:val="24"/>
        </w:rPr>
        <w:t>гомуми белем мәктәбенең 201</w:t>
      </w:r>
      <w:r>
        <w:rPr>
          <w:rFonts w:eastAsia="Times New Roman"/>
          <w:sz w:val="24"/>
          <w:szCs w:val="24"/>
          <w:lang w:val="tt-RU"/>
        </w:rPr>
        <w:t>9</w:t>
      </w:r>
      <w:r>
        <w:rPr>
          <w:rFonts w:eastAsia="Times New Roman"/>
          <w:sz w:val="24"/>
          <w:szCs w:val="24"/>
        </w:rPr>
        <w:t>-20</w:t>
      </w:r>
      <w:r>
        <w:rPr>
          <w:rFonts w:eastAsia="Times New Roman"/>
          <w:sz w:val="24"/>
          <w:szCs w:val="24"/>
          <w:lang w:val="tt-RU"/>
        </w:rPr>
        <w:t>20</w:t>
      </w:r>
      <w:r w:rsidR="003F2394">
        <w:rPr>
          <w:rFonts w:eastAsia="Times New Roman"/>
          <w:sz w:val="24"/>
          <w:szCs w:val="24"/>
        </w:rPr>
        <w:t xml:space="preserve"> нче уку елы өчен Укыту планы</w:t>
      </w:r>
    </w:p>
    <w:p w:rsidR="003F2394" w:rsidRDefault="003F2394" w:rsidP="003F2394">
      <w:pPr>
        <w:spacing w:line="23" w:lineRule="exact"/>
        <w:rPr>
          <w:sz w:val="20"/>
          <w:szCs w:val="20"/>
        </w:rPr>
      </w:pPr>
    </w:p>
    <w:p w:rsidR="003F2394" w:rsidRDefault="003F2394" w:rsidP="003F2394">
      <w:pPr>
        <w:spacing w:line="234" w:lineRule="auto"/>
        <w:ind w:left="140"/>
        <w:jc w:val="both"/>
        <w:rPr>
          <w:sz w:val="20"/>
          <w:szCs w:val="20"/>
        </w:rPr>
      </w:pPr>
      <w:r>
        <w:rPr>
          <w:rFonts w:eastAsia="Times New Roman"/>
          <w:sz w:val="24"/>
          <w:szCs w:val="24"/>
        </w:rPr>
        <w:t xml:space="preserve">нигезендә, </w:t>
      </w:r>
      <w:r>
        <w:rPr>
          <w:rFonts w:eastAsia="Times New Roman"/>
          <w:b/>
          <w:bCs/>
          <w:sz w:val="24"/>
          <w:szCs w:val="24"/>
          <w:u w:val="single"/>
        </w:rPr>
        <w:t>9</w:t>
      </w:r>
      <w:r>
        <w:rPr>
          <w:rFonts w:eastAsia="Times New Roman"/>
          <w:sz w:val="24"/>
          <w:szCs w:val="24"/>
        </w:rPr>
        <w:t xml:space="preserve"> </w:t>
      </w:r>
      <w:r>
        <w:rPr>
          <w:rFonts w:eastAsia="Times New Roman"/>
          <w:b/>
          <w:bCs/>
          <w:sz w:val="24"/>
          <w:szCs w:val="24"/>
          <w:u w:val="single"/>
        </w:rPr>
        <w:t>класста туган тел</w:t>
      </w:r>
      <w:r>
        <w:rPr>
          <w:rFonts w:eastAsia="Times New Roman"/>
          <w:sz w:val="24"/>
          <w:szCs w:val="24"/>
        </w:rPr>
        <w:t xml:space="preserve"> фәненнән арадаш аттестация формасы – </w:t>
      </w:r>
      <w:r>
        <w:rPr>
          <w:rFonts w:eastAsia="Times New Roman"/>
          <w:b/>
          <w:bCs/>
          <w:sz w:val="24"/>
          <w:szCs w:val="24"/>
        </w:rPr>
        <w:t>грамматик</w:t>
      </w:r>
      <w:r>
        <w:rPr>
          <w:rFonts w:eastAsia="Times New Roman"/>
          <w:sz w:val="24"/>
          <w:szCs w:val="24"/>
        </w:rPr>
        <w:t xml:space="preserve"> </w:t>
      </w:r>
      <w:r>
        <w:rPr>
          <w:rFonts w:eastAsia="Times New Roman"/>
          <w:b/>
          <w:bCs/>
          <w:sz w:val="24"/>
          <w:szCs w:val="24"/>
        </w:rPr>
        <w:t>биремле диктант.</w:t>
      </w:r>
    </w:p>
    <w:p w:rsidR="003F2394" w:rsidRDefault="003F2394" w:rsidP="003F2394">
      <w:pPr>
        <w:spacing w:line="278" w:lineRule="exact"/>
        <w:rPr>
          <w:sz w:val="20"/>
          <w:szCs w:val="20"/>
        </w:rPr>
      </w:pPr>
    </w:p>
    <w:p w:rsidR="003F2394" w:rsidRDefault="003F2394" w:rsidP="003F2394">
      <w:pPr>
        <w:ind w:right="-139"/>
        <w:jc w:val="center"/>
        <w:rPr>
          <w:sz w:val="20"/>
          <w:szCs w:val="20"/>
        </w:rPr>
      </w:pPr>
      <w:r>
        <w:rPr>
          <w:rFonts w:eastAsia="Times New Roman"/>
          <w:b/>
          <w:bCs/>
          <w:sz w:val="24"/>
          <w:szCs w:val="24"/>
        </w:rPr>
        <w:t>Телдән җавап бирүне бәяләү</w:t>
      </w:r>
    </w:p>
    <w:p w:rsidR="003F2394" w:rsidRDefault="003F2394" w:rsidP="003F2394">
      <w:pPr>
        <w:spacing w:line="10" w:lineRule="exact"/>
        <w:rPr>
          <w:sz w:val="20"/>
          <w:szCs w:val="20"/>
        </w:rPr>
      </w:pPr>
    </w:p>
    <w:p w:rsidR="003F2394" w:rsidRDefault="003F2394" w:rsidP="003F2394">
      <w:pPr>
        <w:spacing w:line="235" w:lineRule="auto"/>
        <w:ind w:left="140"/>
        <w:jc w:val="both"/>
        <w:rPr>
          <w:sz w:val="20"/>
          <w:szCs w:val="20"/>
        </w:rPr>
      </w:pPr>
      <w:r>
        <w:rPr>
          <w:rFonts w:eastAsia="Times New Roman"/>
          <w:b/>
          <w:bCs/>
          <w:sz w:val="24"/>
          <w:szCs w:val="24"/>
        </w:rPr>
        <w:t>«5» ле куела</w:t>
      </w:r>
      <w:r>
        <w:rPr>
          <w:rFonts w:eastAsia="Times New Roman"/>
          <w:sz w:val="24"/>
          <w:szCs w:val="24"/>
        </w:rPr>
        <w:t>,</w:t>
      </w:r>
      <w:r>
        <w:rPr>
          <w:rFonts w:eastAsia="Times New Roman"/>
          <w:b/>
          <w:bCs/>
          <w:sz w:val="24"/>
          <w:szCs w:val="24"/>
        </w:rPr>
        <w:t xml:space="preserve"> </w:t>
      </w:r>
      <w:r>
        <w:rPr>
          <w:rFonts w:eastAsia="Times New Roman"/>
          <w:sz w:val="24"/>
          <w:szCs w:val="24"/>
        </w:rPr>
        <w:t>әгәр укучы: 1)</w:t>
      </w:r>
      <w:r>
        <w:rPr>
          <w:rFonts w:eastAsia="Times New Roman"/>
          <w:b/>
          <w:bCs/>
          <w:sz w:val="24"/>
          <w:szCs w:val="24"/>
        </w:rPr>
        <w:t xml:space="preserve"> </w:t>
      </w:r>
      <w:r>
        <w:rPr>
          <w:rFonts w:eastAsia="Times New Roman"/>
          <w:sz w:val="24"/>
          <w:szCs w:val="24"/>
        </w:rPr>
        <w:t>өйрәнгән материалны тулы аңлата,</w:t>
      </w:r>
      <w:r>
        <w:rPr>
          <w:rFonts w:eastAsia="Times New Roman"/>
          <w:b/>
          <w:bCs/>
          <w:sz w:val="24"/>
          <w:szCs w:val="24"/>
        </w:rPr>
        <w:t xml:space="preserve"> </w:t>
      </w:r>
      <w:r>
        <w:rPr>
          <w:rFonts w:eastAsia="Times New Roman"/>
          <w:sz w:val="24"/>
          <w:szCs w:val="24"/>
        </w:rPr>
        <w:t>тел күренешләренең төгәл</w:t>
      </w:r>
      <w:r>
        <w:rPr>
          <w:rFonts w:eastAsia="Times New Roman"/>
          <w:b/>
          <w:bCs/>
          <w:sz w:val="24"/>
          <w:szCs w:val="24"/>
        </w:rPr>
        <w:t xml:space="preserve"> </w:t>
      </w:r>
      <w:r>
        <w:rPr>
          <w:rFonts w:eastAsia="Times New Roman"/>
          <w:sz w:val="24"/>
          <w:szCs w:val="24"/>
        </w:rPr>
        <w:t>аңлатмасын әйтә; 2) материалны танып-белә, үз фикерен дәлил белән нигезли, теоритик белемне практикада куллана, мисалларны дәреслектән тыш үзе мөстәкыйль китерә; 3) материалны эзлекле һәм чиста әдәби телдә ассызыклый.</w:t>
      </w:r>
    </w:p>
    <w:p w:rsidR="003F2394" w:rsidRDefault="003F2394" w:rsidP="003F2394">
      <w:pPr>
        <w:spacing w:line="23" w:lineRule="exact"/>
        <w:rPr>
          <w:sz w:val="20"/>
          <w:szCs w:val="20"/>
        </w:rPr>
      </w:pPr>
    </w:p>
    <w:p w:rsidR="003F2394" w:rsidRDefault="003F2394" w:rsidP="003F2394">
      <w:pPr>
        <w:spacing w:line="234" w:lineRule="auto"/>
        <w:ind w:left="140" w:firstLine="60"/>
        <w:jc w:val="both"/>
        <w:rPr>
          <w:sz w:val="20"/>
          <w:szCs w:val="20"/>
        </w:rPr>
      </w:pPr>
      <w:r>
        <w:rPr>
          <w:rFonts w:eastAsia="Times New Roman"/>
          <w:b/>
          <w:bCs/>
          <w:sz w:val="24"/>
          <w:szCs w:val="24"/>
        </w:rPr>
        <w:t>«4» ле куела</w:t>
      </w:r>
      <w:r>
        <w:rPr>
          <w:rFonts w:eastAsia="Times New Roman"/>
          <w:sz w:val="24"/>
          <w:szCs w:val="24"/>
        </w:rPr>
        <w:t>,</w:t>
      </w:r>
      <w:r>
        <w:rPr>
          <w:rFonts w:eastAsia="Times New Roman"/>
          <w:b/>
          <w:bCs/>
          <w:sz w:val="24"/>
          <w:szCs w:val="24"/>
        </w:rPr>
        <w:t xml:space="preserve"> </w:t>
      </w:r>
      <w:r>
        <w:rPr>
          <w:rFonts w:eastAsia="Times New Roman"/>
          <w:sz w:val="24"/>
          <w:szCs w:val="24"/>
        </w:rPr>
        <w:t>әгәр укучы</w:t>
      </w:r>
      <w:r>
        <w:rPr>
          <w:rFonts w:eastAsia="Times New Roman"/>
          <w:b/>
          <w:bCs/>
          <w:sz w:val="24"/>
          <w:szCs w:val="24"/>
        </w:rPr>
        <w:t xml:space="preserve"> </w:t>
      </w:r>
      <w:r>
        <w:rPr>
          <w:rFonts w:eastAsia="Times New Roman"/>
          <w:sz w:val="24"/>
          <w:szCs w:val="24"/>
        </w:rPr>
        <w:t>“</w:t>
      </w:r>
      <w:proofErr w:type="gramStart"/>
      <w:r>
        <w:rPr>
          <w:rFonts w:eastAsia="Times New Roman"/>
          <w:sz w:val="24"/>
          <w:szCs w:val="24"/>
        </w:rPr>
        <w:t>5”лек</w:t>
      </w:r>
      <w:proofErr w:type="gramEnd"/>
      <w:r>
        <w:rPr>
          <w:rFonts w:eastAsia="Times New Roman"/>
          <w:sz w:val="24"/>
          <w:szCs w:val="24"/>
        </w:rPr>
        <w:t xml:space="preserve"> нормага туры килгән җавапны бирә,</w:t>
      </w:r>
      <w:r>
        <w:rPr>
          <w:rFonts w:eastAsia="Times New Roman"/>
          <w:b/>
          <w:bCs/>
          <w:sz w:val="24"/>
          <w:szCs w:val="24"/>
        </w:rPr>
        <w:t xml:space="preserve"> </w:t>
      </w:r>
      <w:r>
        <w:rPr>
          <w:rFonts w:eastAsia="Times New Roman"/>
          <w:sz w:val="24"/>
          <w:szCs w:val="24"/>
        </w:rPr>
        <w:t>әмма</w:t>
      </w:r>
      <w:r>
        <w:rPr>
          <w:rFonts w:eastAsia="Times New Roman"/>
          <w:b/>
          <w:bCs/>
          <w:sz w:val="24"/>
          <w:szCs w:val="24"/>
        </w:rPr>
        <w:t xml:space="preserve"> </w:t>
      </w:r>
      <w:r>
        <w:rPr>
          <w:rFonts w:eastAsia="Times New Roman"/>
          <w:sz w:val="24"/>
          <w:szCs w:val="24"/>
        </w:rPr>
        <w:t>1-2</w:t>
      </w:r>
      <w:r>
        <w:rPr>
          <w:rFonts w:eastAsia="Times New Roman"/>
          <w:b/>
          <w:bCs/>
          <w:sz w:val="24"/>
          <w:szCs w:val="24"/>
        </w:rPr>
        <w:t xml:space="preserve"> </w:t>
      </w:r>
      <w:r>
        <w:rPr>
          <w:rFonts w:eastAsia="Times New Roman"/>
          <w:sz w:val="24"/>
          <w:szCs w:val="24"/>
        </w:rPr>
        <w:t>хатасы</w:t>
      </w:r>
      <w:r>
        <w:rPr>
          <w:rFonts w:eastAsia="Times New Roman"/>
          <w:b/>
          <w:bCs/>
          <w:sz w:val="24"/>
          <w:szCs w:val="24"/>
        </w:rPr>
        <w:t xml:space="preserve"> </w:t>
      </w:r>
      <w:r>
        <w:rPr>
          <w:rFonts w:eastAsia="Times New Roman"/>
          <w:sz w:val="24"/>
          <w:szCs w:val="24"/>
        </w:rPr>
        <w:t>булып, аны да үзе танып төзәтә һәм сөйләгән материалның телендә һәм эзлеклелегендә 1-2 төгәлсезлек җибәрә.</w:t>
      </w:r>
    </w:p>
    <w:p w:rsidR="003F2394" w:rsidRDefault="003F2394" w:rsidP="003F2394">
      <w:pPr>
        <w:spacing w:line="24" w:lineRule="exact"/>
        <w:rPr>
          <w:sz w:val="20"/>
          <w:szCs w:val="20"/>
        </w:rPr>
      </w:pPr>
    </w:p>
    <w:p w:rsidR="003F2394" w:rsidRDefault="003F2394" w:rsidP="003F2394">
      <w:pPr>
        <w:spacing w:line="234" w:lineRule="auto"/>
        <w:ind w:left="140" w:firstLine="60"/>
        <w:jc w:val="both"/>
        <w:rPr>
          <w:sz w:val="20"/>
          <w:szCs w:val="20"/>
        </w:rPr>
      </w:pPr>
      <w:r>
        <w:rPr>
          <w:rFonts w:eastAsia="Times New Roman"/>
          <w:b/>
          <w:bCs/>
          <w:sz w:val="24"/>
          <w:szCs w:val="24"/>
        </w:rPr>
        <w:t>«3» ле куела</w:t>
      </w:r>
      <w:r>
        <w:rPr>
          <w:rFonts w:eastAsia="Times New Roman"/>
          <w:sz w:val="24"/>
          <w:szCs w:val="24"/>
        </w:rPr>
        <w:t>,</w:t>
      </w:r>
      <w:r>
        <w:rPr>
          <w:rFonts w:eastAsia="Times New Roman"/>
          <w:b/>
          <w:bCs/>
          <w:sz w:val="24"/>
          <w:szCs w:val="24"/>
        </w:rPr>
        <w:t xml:space="preserve"> </w:t>
      </w:r>
      <w:r>
        <w:rPr>
          <w:rFonts w:eastAsia="Times New Roman"/>
          <w:sz w:val="24"/>
          <w:szCs w:val="24"/>
        </w:rPr>
        <w:t>әгәр укучыда тема буенча башлангыч белеме булып,</w:t>
      </w:r>
      <w:r>
        <w:rPr>
          <w:rFonts w:eastAsia="Times New Roman"/>
          <w:b/>
          <w:bCs/>
          <w:sz w:val="24"/>
          <w:szCs w:val="24"/>
        </w:rPr>
        <w:t xml:space="preserve"> </w:t>
      </w:r>
      <w:r>
        <w:rPr>
          <w:rFonts w:eastAsia="Times New Roman"/>
          <w:sz w:val="24"/>
          <w:szCs w:val="24"/>
        </w:rPr>
        <w:t>аңлатмаларны якынча</w:t>
      </w:r>
      <w:r>
        <w:rPr>
          <w:rFonts w:eastAsia="Times New Roman"/>
          <w:b/>
          <w:bCs/>
          <w:sz w:val="24"/>
          <w:szCs w:val="24"/>
        </w:rPr>
        <w:t xml:space="preserve"> </w:t>
      </w:r>
      <w:r>
        <w:rPr>
          <w:rFonts w:eastAsia="Times New Roman"/>
          <w:sz w:val="24"/>
          <w:szCs w:val="24"/>
        </w:rPr>
        <w:t>белсә, шулай да: 1) материалны тулысынча аңлата белми, термин ки аңлатмаларда берничә төгәлсезлек җибәрә; 2) үз фикерен мисаллар белән дәлилли белми; 3) сөйләгән материалның телендә һәм эзлеклелегендә хаталар җибәрә.</w:t>
      </w:r>
    </w:p>
    <w:p w:rsidR="003F2394" w:rsidRDefault="003F2394" w:rsidP="003F2394">
      <w:pPr>
        <w:spacing w:line="28" w:lineRule="exact"/>
        <w:rPr>
          <w:sz w:val="20"/>
          <w:szCs w:val="20"/>
        </w:rPr>
      </w:pPr>
    </w:p>
    <w:p w:rsidR="003F2394" w:rsidRDefault="003F2394" w:rsidP="003F2394">
      <w:pPr>
        <w:spacing w:line="233" w:lineRule="auto"/>
        <w:ind w:left="140"/>
        <w:jc w:val="both"/>
        <w:rPr>
          <w:sz w:val="20"/>
          <w:szCs w:val="20"/>
        </w:rPr>
      </w:pPr>
      <w:r>
        <w:rPr>
          <w:rFonts w:eastAsia="Times New Roman"/>
          <w:b/>
          <w:bCs/>
          <w:sz w:val="24"/>
          <w:szCs w:val="24"/>
        </w:rPr>
        <w:t xml:space="preserve">«2» ле кула: </w:t>
      </w:r>
      <w:r>
        <w:rPr>
          <w:rFonts w:eastAsia="Times New Roman"/>
          <w:sz w:val="24"/>
          <w:szCs w:val="24"/>
        </w:rPr>
        <w:t>әгәр укучы өйрәнгән тема буенча күпчелек материалны белмәсә,</w:t>
      </w:r>
      <w:r>
        <w:rPr>
          <w:rFonts w:eastAsia="Times New Roman"/>
          <w:b/>
          <w:bCs/>
          <w:sz w:val="24"/>
          <w:szCs w:val="24"/>
        </w:rPr>
        <w:t xml:space="preserve"> </w:t>
      </w:r>
      <w:r>
        <w:rPr>
          <w:rFonts w:eastAsia="Times New Roman"/>
          <w:sz w:val="24"/>
          <w:szCs w:val="24"/>
        </w:rPr>
        <w:t>сөйләм</w:t>
      </w:r>
      <w:r>
        <w:rPr>
          <w:rFonts w:eastAsia="Times New Roman"/>
          <w:b/>
          <w:bCs/>
          <w:sz w:val="24"/>
          <w:szCs w:val="24"/>
        </w:rPr>
        <w:t xml:space="preserve"> </w:t>
      </w:r>
      <w:r>
        <w:rPr>
          <w:rFonts w:eastAsia="Times New Roman"/>
          <w:sz w:val="24"/>
          <w:szCs w:val="24"/>
        </w:rPr>
        <w:t>барышында төшенчәне төгәл формалаштыра алмый, бутый, хаталар җибәрә, җавап бирүдә сөйләм нормалары сакланмый, эзлеклелек юк.</w:t>
      </w:r>
    </w:p>
    <w:p w:rsidR="003F2394" w:rsidRDefault="003F2394" w:rsidP="003F2394">
      <w:pPr>
        <w:spacing w:line="252" w:lineRule="exact"/>
        <w:rPr>
          <w:sz w:val="20"/>
          <w:szCs w:val="20"/>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572983" w:rsidRDefault="00572983"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896926" w:rsidRDefault="00896926" w:rsidP="003F2394">
      <w:pPr>
        <w:ind w:right="-19"/>
        <w:jc w:val="center"/>
        <w:rPr>
          <w:rFonts w:eastAsia="Times New Roman"/>
          <w:b/>
          <w:bCs/>
          <w:sz w:val="24"/>
          <w:szCs w:val="24"/>
          <w:lang w:val="tt-RU"/>
        </w:rPr>
      </w:pPr>
    </w:p>
    <w:p w:rsidR="003F2394" w:rsidRDefault="003F2394" w:rsidP="003F2394">
      <w:pPr>
        <w:ind w:right="-19"/>
        <w:jc w:val="center"/>
        <w:rPr>
          <w:sz w:val="20"/>
          <w:szCs w:val="20"/>
        </w:rPr>
      </w:pPr>
      <w:r>
        <w:rPr>
          <w:rFonts w:eastAsia="Times New Roman"/>
          <w:b/>
          <w:bCs/>
          <w:sz w:val="24"/>
          <w:szCs w:val="24"/>
        </w:rPr>
        <w:lastRenderedPageBreak/>
        <w:t>ЯКЫНЧА КАЛЕНДАРЬ-ТЕМАТИК ПЛАН</w:t>
      </w:r>
    </w:p>
    <w:p w:rsidR="003F2394" w:rsidRDefault="003F2394" w:rsidP="003F2394">
      <w:pPr>
        <w:spacing w:line="291" w:lineRule="exact"/>
        <w:rPr>
          <w:sz w:val="20"/>
          <w:szCs w:val="20"/>
        </w:rPr>
      </w:pPr>
    </w:p>
    <w:tbl>
      <w:tblPr>
        <w:tblStyle w:val="a3"/>
        <w:tblW w:w="0" w:type="auto"/>
        <w:jc w:val="center"/>
        <w:tblLook w:val="01E0" w:firstRow="1" w:lastRow="1" w:firstColumn="1" w:lastColumn="1" w:noHBand="0" w:noVBand="0"/>
      </w:tblPr>
      <w:tblGrid>
        <w:gridCol w:w="798"/>
        <w:gridCol w:w="3925"/>
        <w:gridCol w:w="729"/>
        <w:gridCol w:w="777"/>
        <w:gridCol w:w="812"/>
        <w:gridCol w:w="2832"/>
      </w:tblGrid>
      <w:tr w:rsidR="000D1C1B" w:rsidRPr="003F2394" w:rsidTr="00F21A5B">
        <w:trPr>
          <w:trHeight w:val="240"/>
          <w:jc w:val="center"/>
        </w:trPr>
        <w:tc>
          <w:tcPr>
            <w:tcW w:w="798" w:type="dxa"/>
            <w:vMerge w:val="restart"/>
          </w:tcPr>
          <w:p w:rsidR="000D1C1B" w:rsidRDefault="000D1C1B" w:rsidP="003F2394">
            <w:pPr>
              <w:rPr>
                <w:rFonts w:eastAsia="Calibri"/>
                <w:b/>
                <w:sz w:val="24"/>
                <w:szCs w:val="24"/>
              </w:rPr>
            </w:pPr>
            <w:r w:rsidRPr="003F2394">
              <w:rPr>
                <w:rFonts w:eastAsia="Calibri"/>
                <w:b/>
                <w:sz w:val="24"/>
                <w:szCs w:val="24"/>
              </w:rPr>
              <w:t>Дә</w:t>
            </w:r>
            <w:r>
              <w:rPr>
                <w:rFonts w:eastAsia="Calibri"/>
                <w:b/>
                <w:sz w:val="24"/>
                <w:szCs w:val="24"/>
              </w:rPr>
              <w:t>-</w:t>
            </w:r>
          </w:p>
          <w:p w:rsidR="000D1C1B" w:rsidRDefault="000D1C1B" w:rsidP="003F2394">
            <w:pPr>
              <w:rPr>
                <w:rFonts w:eastAsia="Calibri"/>
                <w:b/>
                <w:sz w:val="24"/>
                <w:szCs w:val="24"/>
              </w:rPr>
            </w:pPr>
            <w:r w:rsidRPr="003F2394">
              <w:rPr>
                <w:rFonts w:eastAsia="Calibri"/>
                <w:b/>
                <w:sz w:val="24"/>
                <w:szCs w:val="24"/>
              </w:rPr>
              <w:t xml:space="preserve">рес </w:t>
            </w:r>
          </w:p>
          <w:p w:rsidR="000D1C1B" w:rsidRDefault="000D1C1B" w:rsidP="00572983">
            <w:pPr>
              <w:rPr>
                <w:rFonts w:eastAsia="Calibri"/>
                <w:b/>
                <w:sz w:val="24"/>
                <w:szCs w:val="24"/>
              </w:rPr>
            </w:pPr>
            <w:r w:rsidRPr="003F2394">
              <w:rPr>
                <w:rFonts w:eastAsia="Calibri"/>
                <w:b/>
                <w:sz w:val="24"/>
                <w:szCs w:val="24"/>
              </w:rPr>
              <w:t>тәр</w:t>
            </w:r>
            <w:r>
              <w:rPr>
                <w:rFonts w:eastAsia="Calibri"/>
                <w:b/>
                <w:sz w:val="24"/>
                <w:szCs w:val="24"/>
              </w:rPr>
              <w:t>-</w:t>
            </w:r>
          </w:p>
          <w:p w:rsidR="000D1C1B" w:rsidRPr="003F2394" w:rsidRDefault="000D1C1B" w:rsidP="00572983">
            <w:pPr>
              <w:rPr>
                <w:rFonts w:eastAsia="Calibri"/>
                <w:b/>
                <w:sz w:val="24"/>
                <w:szCs w:val="24"/>
              </w:rPr>
            </w:pPr>
            <w:r w:rsidRPr="003F2394">
              <w:rPr>
                <w:rFonts w:eastAsia="Calibri"/>
                <w:b/>
                <w:sz w:val="24"/>
                <w:szCs w:val="24"/>
              </w:rPr>
              <w:t>тибе</w:t>
            </w:r>
          </w:p>
        </w:tc>
        <w:tc>
          <w:tcPr>
            <w:tcW w:w="4507" w:type="dxa"/>
            <w:vMerge w:val="restart"/>
          </w:tcPr>
          <w:p w:rsidR="000D1C1B" w:rsidRPr="003F2394" w:rsidRDefault="000D1C1B" w:rsidP="003F2394">
            <w:pPr>
              <w:jc w:val="center"/>
              <w:rPr>
                <w:rFonts w:eastAsia="Calibri"/>
                <w:b/>
                <w:sz w:val="24"/>
                <w:szCs w:val="24"/>
                <w:lang w:val="tt-RU"/>
              </w:rPr>
            </w:pPr>
            <w:r w:rsidRPr="003F2394">
              <w:rPr>
                <w:rFonts w:eastAsia="Calibri"/>
                <w:b/>
                <w:sz w:val="24"/>
                <w:szCs w:val="24"/>
              </w:rPr>
              <w:t>Тема</w:t>
            </w:r>
          </w:p>
        </w:tc>
        <w:tc>
          <w:tcPr>
            <w:tcW w:w="747" w:type="dxa"/>
            <w:vMerge w:val="restart"/>
          </w:tcPr>
          <w:p w:rsidR="000D1C1B" w:rsidRPr="003F2394" w:rsidRDefault="000D1C1B" w:rsidP="003F2394">
            <w:pPr>
              <w:rPr>
                <w:rFonts w:eastAsia="Calibri"/>
                <w:sz w:val="24"/>
                <w:szCs w:val="24"/>
              </w:rPr>
            </w:pPr>
            <w:r w:rsidRPr="003F2394">
              <w:rPr>
                <w:rFonts w:eastAsia="Calibri"/>
                <w:sz w:val="24"/>
                <w:szCs w:val="24"/>
              </w:rPr>
              <w:t>Сәг. саны</w:t>
            </w:r>
          </w:p>
        </w:tc>
        <w:tc>
          <w:tcPr>
            <w:tcW w:w="1727" w:type="dxa"/>
            <w:gridSpan w:val="2"/>
          </w:tcPr>
          <w:p w:rsidR="000D1C1B" w:rsidRPr="003F2394" w:rsidRDefault="000D1C1B" w:rsidP="003F2394">
            <w:pPr>
              <w:rPr>
                <w:rFonts w:eastAsia="Calibri"/>
                <w:sz w:val="24"/>
                <w:szCs w:val="24"/>
              </w:rPr>
            </w:pPr>
            <w:r w:rsidRPr="003F2394">
              <w:rPr>
                <w:rFonts w:eastAsia="Calibri"/>
                <w:sz w:val="24"/>
                <w:szCs w:val="24"/>
              </w:rPr>
              <w:t>Дата</w:t>
            </w:r>
          </w:p>
        </w:tc>
        <w:tc>
          <w:tcPr>
            <w:tcW w:w="2832" w:type="dxa"/>
            <w:vMerge w:val="restart"/>
          </w:tcPr>
          <w:p w:rsidR="000D1C1B" w:rsidRPr="003F2394" w:rsidRDefault="000D1C1B" w:rsidP="003F2394">
            <w:pPr>
              <w:rPr>
                <w:rFonts w:eastAsia="Calibri"/>
                <w:sz w:val="24"/>
                <w:szCs w:val="24"/>
                <w:lang w:val="tt-RU"/>
              </w:rPr>
            </w:pPr>
            <w:r w:rsidRPr="003F2394">
              <w:rPr>
                <w:rFonts w:eastAsia="Calibri"/>
                <w:sz w:val="24"/>
                <w:szCs w:val="24"/>
                <w:lang w:val="tt-RU"/>
              </w:rPr>
              <w:t>Искәрмә</w:t>
            </w:r>
          </w:p>
        </w:tc>
      </w:tr>
      <w:tr w:rsidR="000D1C1B" w:rsidRPr="003F2394" w:rsidTr="00F21A5B">
        <w:trPr>
          <w:trHeight w:val="315"/>
          <w:jc w:val="center"/>
        </w:trPr>
        <w:tc>
          <w:tcPr>
            <w:tcW w:w="798" w:type="dxa"/>
            <w:vMerge/>
          </w:tcPr>
          <w:p w:rsidR="000D1C1B" w:rsidRPr="003F2394" w:rsidRDefault="000D1C1B" w:rsidP="003F2394">
            <w:pPr>
              <w:rPr>
                <w:rFonts w:eastAsia="Calibri"/>
                <w:b/>
                <w:sz w:val="24"/>
                <w:szCs w:val="24"/>
              </w:rPr>
            </w:pPr>
          </w:p>
        </w:tc>
        <w:tc>
          <w:tcPr>
            <w:tcW w:w="4507" w:type="dxa"/>
            <w:vMerge/>
          </w:tcPr>
          <w:p w:rsidR="000D1C1B" w:rsidRPr="003F2394" w:rsidRDefault="000D1C1B" w:rsidP="003F2394">
            <w:pPr>
              <w:jc w:val="center"/>
              <w:rPr>
                <w:rFonts w:eastAsia="Calibri"/>
                <w:b/>
                <w:sz w:val="24"/>
                <w:szCs w:val="24"/>
              </w:rPr>
            </w:pPr>
          </w:p>
        </w:tc>
        <w:tc>
          <w:tcPr>
            <w:tcW w:w="747" w:type="dxa"/>
            <w:vMerge/>
          </w:tcPr>
          <w:p w:rsidR="000D1C1B" w:rsidRPr="003F2394" w:rsidRDefault="000D1C1B" w:rsidP="003F2394">
            <w:pPr>
              <w:rPr>
                <w:rFonts w:eastAsia="Calibri"/>
                <w:sz w:val="24"/>
                <w:szCs w:val="24"/>
              </w:rPr>
            </w:pPr>
          </w:p>
        </w:tc>
        <w:tc>
          <w:tcPr>
            <w:tcW w:w="815" w:type="dxa"/>
          </w:tcPr>
          <w:p w:rsidR="000D1C1B" w:rsidRPr="003F2394" w:rsidRDefault="000D1C1B" w:rsidP="003F2394">
            <w:pPr>
              <w:rPr>
                <w:rFonts w:eastAsia="Calibri"/>
                <w:sz w:val="24"/>
                <w:szCs w:val="24"/>
              </w:rPr>
            </w:pPr>
            <w:r>
              <w:rPr>
                <w:rFonts w:eastAsia="Calibri"/>
                <w:sz w:val="24"/>
                <w:szCs w:val="24"/>
              </w:rPr>
              <w:t>план</w:t>
            </w:r>
          </w:p>
        </w:tc>
        <w:tc>
          <w:tcPr>
            <w:tcW w:w="912" w:type="dxa"/>
          </w:tcPr>
          <w:p w:rsidR="000D1C1B" w:rsidRPr="003F2394" w:rsidRDefault="000D1C1B" w:rsidP="003F2394">
            <w:pPr>
              <w:rPr>
                <w:rFonts w:eastAsia="Calibri"/>
                <w:sz w:val="24"/>
                <w:szCs w:val="24"/>
              </w:rPr>
            </w:pPr>
            <w:r>
              <w:rPr>
                <w:rFonts w:eastAsia="Calibri"/>
                <w:sz w:val="24"/>
                <w:szCs w:val="24"/>
              </w:rPr>
              <w:t>факт</w:t>
            </w:r>
          </w:p>
        </w:tc>
        <w:tc>
          <w:tcPr>
            <w:tcW w:w="2832" w:type="dxa"/>
            <w:vMerge/>
          </w:tcPr>
          <w:p w:rsidR="000D1C1B" w:rsidRPr="003F2394" w:rsidRDefault="000D1C1B" w:rsidP="003F2394">
            <w:pPr>
              <w:rPr>
                <w:rFonts w:eastAsia="Calibri"/>
                <w:sz w:val="24"/>
                <w:szCs w:val="24"/>
                <w:lang w:val="tt-RU"/>
              </w:rPr>
            </w:pPr>
          </w:p>
        </w:tc>
      </w:tr>
      <w:tr w:rsidR="000D1C1B" w:rsidRPr="006E0A57" w:rsidTr="00F21A5B">
        <w:trPr>
          <w:jc w:val="center"/>
        </w:trPr>
        <w:tc>
          <w:tcPr>
            <w:tcW w:w="798" w:type="dxa"/>
          </w:tcPr>
          <w:p w:rsidR="000D1C1B" w:rsidRPr="003F2394" w:rsidRDefault="000D1C1B" w:rsidP="00572983">
            <w:pPr>
              <w:spacing w:line="276" w:lineRule="auto"/>
              <w:ind w:right="462"/>
              <w:rPr>
                <w:rFonts w:eastAsia="Times New Roman"/>
                <w:sz w:val="24"/>
                <w:szCs w:val="24"/>
                <w:lang w:val="tt-RU"/>
              </w:rPr>
            </w:pPr>
            <w:r w:rsidRPr="003F2394">
              <w:rPr>
                <w:rFonts w:eastAsia="Times New Roman"/>
                <w:sz w:val="24"/>
                <w:szCs w:val="24"/>
                <w:lang w:val="tt-RU"/>
              </w:rPr>
              <w:t>1</w:t>
            </w:r>
          </w:p>
        </w:tc>
        <w:tc>
          <w:tcPr>
            <w:tcW w:w="4507" w:type="dxa"/>
          </w:tcPr>
          <w:p w:rsidR="000D1C1B" w:rsidRPr="006E0A57" w:rsidRDefault="000D1C1B" w:rsidP="003F2394">
            <w:pPr>
              <w:spacing w:line="276" w:lineRule="auto"/>
              <w:rPr>
                <w:rFonts w:eastAsia="Times New Roman"/>
                <w:color w:val="000000"/>
                <w:sz w:val="24"/>
                <w:szCs w:val="24"/>
                <w:lang w:val="tt-RU"/>
              </w:rPr>
            </w:pPr>
            <w:r w:rsidRPr="006E0A57">
              <w:rPr>
                <w:rFonts w:eastAsia="Times New Roman"/>
                <w:color w:val="000000"/>
                <w:sz w:val="24"/>
                <w:szCs w:val="24"/>
                <w:lang w:val="tt-RU"/>
              </w:rPr>
              <w:t>Вводны</w:t>
            </w:r>
            <w:r w:rsidR="009F192D">
              <w:rPr>
                <w:rFonts w:eastAsia="Times New Roman"/>
                <w:color w:val="000000"/>
                <w:sz w:val="24"/>
                <w:szCs w:val="24"/>
                <w:lang w:val="tt-RU"/>
              </w:rPr>
              <w:t>й</w:t>
            </w:r>
            <w:r w:rsidRPr="006E0A57">
              <w:rPr>
                <w:rFonts w:eastAsia="Times New Roman"/>
                <w:color w:val="000000"/>
                <w:sz w:val="24"/>
                <w:szCs w:val="24"/>
                <w:lang w:val="tt-RU"/>
              </w:rPr>
              <w:t xml:space="preserve"> урок.</w:t>
            </w:r>
            <w:r w:rsidRPr="006E0A57">
              <w:rPr>
                <w:sz w:val="24"/>
                <w:szCs w:val="24"/>
                <w:lang w:val="tt-RU"/>
              </w:rPr>
              <w:t xml:space="preserve"> Роль языка в жизни человека и общества. /</w:t>
            </w:r>
            <w:r w:rsidRPr="006E0A57">
              <w:rPr>
                <w:rFonts w:eastAsia="Times New Roman"/>
                <w:color w:val="000000"/>
                <w:sz w:val="24"/>
                <w:szCs w:val="24"/>
                <w:lang w:val="tt-RU"/>
              </w:rPr>
              <w:t xml:space="preserve"> Кереш дәрес .Сөйләм авазлары, аларның кулланылышы.</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01</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931510" w:rsidP="003F2394">
            <w:pPr>
              <w:rPr>
                <w:rFonts w:eastAsia="Calibri"/>
                <w:sz w:val="24"/>
                <w:szCs w:val="24"/>
                <w:lang w:val="tt-RU"/>
              </w:rPr>
            </w:pPr>
            <w:r>
              <w:rPr>
                <w:rFonts w:eastAsia="Calibri"/>
                <w:sz w:val="24"/>
                <w:szCs w:val="24"/>
                <w:lang w:val="tt-RU"/>
              </w:rPr>
              <w:t xml:space="preserve">           </w:t>
            </w:r>
            <w:r w:rsidR="00393E16">
              <w:rPr>
                <w:rFonts w:eastAsia="Calibri"/>
                <w:sz w:val="24"/>
                <w:szCs w:val="24"/>
                <w:lang w:val="tt-RU"/>
              </w:rPr>
              <w:t>01.09.2023</w:t>
            </w: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2</w:t>
            </w:r>
          </w:p>
        </w:tc>
        <w:tc>
          <w:tcPr>
            <w:tcW w:w="4507" w:type="dxa"/>
          </w:tcPr>
          <w:p w:rsidR="000D1C1B" w:rsidRPr="006E0A57" w:rsidRDefault="000D1C1B" w:rsidP="00A40D8E">
            <w:pPr>
              <w:spacing w:line="276" w:lineRule="auto"/>
              <w:rPr>
                <w:rFonts w:eastAsia="Times New Roman"/>
                <w:sz w:val="24"/>
                <w:szCs w:val="24"/>
                <w:lang w:val="tt-RU"/>
              </w:rPr>
            </w:pPr>
            <w:r w:rsidRPr="006E0A57">
              <w:rPr>
                <w:sz w:val="24"/>
                <w:szCs w:val="24"/>
              </w:rPr>
              <w:t>Органы речи, их участие в образовании звуков речи.  Звук. Фонема. /</w:t>
            </w:r>
            <w:r w:rsidRPr="006E0A57">
              <w:rPr>
                <w:rFonts w:eastAsia="Times New Roman"/>
                <w:sz w:val="24"/>
                <w:szCs w:val="24"/>
                <w:lang w:val="tt-RU"/>
              </w:rPr>
              <w:t xml:space="preserve">Сөйләм авазлары, аларның кулланылышы </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02</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393E16" w:rsidP="003F2394">
            <w:pPr>
              <w:rPr>
                <w:rFonts w:eastAsia="Calibri"/>
                <w:sz w:val="24"/>
                <w:szCs w:val="24"/>
                <w:lang w:val="tt-RU"/>
              </w:rPr>
            </w:pPr>
            <w:r>
              <w:rPr>
                <w:rFonts w:eastAsia="Calibri"/>
                <w:sz w:val="24"/>
                <w:szCs w:val="24"/>
                <w:lang w:val="tt-RU"/>
              </w:rPr>
              <w:t xml:space="preserve">           02.09.2023</w:t>
            </w: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3</w:t>
            </w:r>
          </w:p>
        </w:tc>
        <w:tc>
          <w:tcPr>
            <w:tcW w:w="4507" w:type="dxa"/>
          </w:tcPr>
          <w:p w:rsidR="000D1C1B" w:rsidRPr="006E0A57" w:rsidRDefault="000D1C1B" w:rsidP="00A40D8E">
            <w:pPr>
              <w:spacing w:line="276" w:lineRule="auto"/>
              <w:rPr>
                <w:rFonts w:eastAsia="Times New Roman"/>
                <w:sz w:val="24"/>
                <w:szCs w:val="24"/>
                <w:lang w:val="tt-RU"/>
              </w:rPr>
            </w:pPr>
            <w:r w:rsidRPr="006E0A57">
              <w:rPr>
                <w:sz w:val="24"/>
                <w:szCs w:val="24"/>
                <w:lang w:val="tt-RU"/>
              </w:rPr>
              <w:t>Орфоэпические и орфографические нормы языка</w:t>
            </w:r>
            <w:r w:rsidRPr="006E0A57">
              <w:rPr>
                <w:rFonts w:eastAsia="Times New Roman"/>
                <w:sz w:val="24"/>
                <w:szCs w:val="24"/>
                <w:lang w:val="tt-RU"/>
              </w:rPr>
              <w:t xml:space="preserve"> Дөрес сөйләү һәм дөрес язу </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07</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393E16" w:rsidP="003F2394">
            <w:pPr>
              <w:rPr>
                <w:rFonts w:eastAsia="Calibri"/>
                <w:sz w:val="24"/>
                <w:szCs w:val="24"/>
                <w:lang w:val="tt-RU"/>
              </w:rPr>
            </w:pPr>
            <w:r>
              <w:rPr>
                <w:rFonts w:eastAsia="Calibri"/>
                <w:sz w:val="24"/>
                <w:szCs w:val="24"/>
                <w:lang w:val="tt-RU"/>
              </w:rPr>
              <w:t xml:space="preserve">           07.09.2023</w:t>
            </w: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4</w:t>
            </w:r>
          </w:p>
        </w:tc>
        <w:tc>
          <w:tcPr>
            <w:tcW w:w="4507" w:type="dxa"/>
          </w:tcPr>
          <w:p w:rsidR="000D1C1B" w:rsidRPr="00801042" w:rsidRDefault="000D1C1B" w:rsidP="00A40D8E">
            <w:pPr>
              <w:spacing w:line="276" w:lineRule="auto"/>
              <w:rPr>
                <w:rFonts w:eastAsia="Times New Roman"/>
                <w:sz w:val="24"/>
                <w:szCs w:val="24"/>
                <w:lang w:val="tt-RU"/>
              </w:rPr>
            </w:pPr>
            <w:r w:rsidRPr="006E0A57">
              <w:rPr>
                <w:sz w:val="24"/>
                <w:szCs w:val="24"/>
                <w:lang w:val="tt-RU"/>
              </w:rPr>
              <w:t>Орфоэпические и орфографические нормы языка</w:t>
            </w:r>
            <w:r w:rsidRPr="006E0A57">
              <w:rPr>
                <w:rFonts w:eastAsia="Times New Roman"/>
                <w:sz w:val="24"/>
                <w:szCs w:val="24"/>
                <w:lang w:val="tt-RU"/>
              </w:rPr>
              <w:t xml:space="preserve"> Дөрес сөйләү һәм дөрес язу </w:t>
            </w:r>
            <w:r w:rsidR="00801042">
              <w:rPr>
                <w:rFonts w:eastAsia="Times New Roman"/>
                <w:sz w:val="24"/>
                <w:szCs w:val="24"/>
                <w:lang w:val="tt-RU"/>
              </w:rPr>
              <w:t>.Хикәя язарга</w:t>
            </w:r>
            <w:bookmarkStart w:id="1" w:name="_GoBack"/>
            <w:bookmarkEnd w:id="1"/>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08</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393E16" w:rsidP="003F2394">
            <w:pPr>
              <w:rPr>
                <w:rFonts w:eastAsia="Calibri"/>
                <w:sz w:val="24"/>
                <w:szCs w:val="24"/>
                <w:lang w:val="tt-RU"/>
              </w:rPr>
            </w:pPr>
            <w:r>
              <w:rPr>
                <w:rFonts w:eastAsia="Calibri"/>
                <w:sz w:val="24"/>
                <w:szCs w:val="24"/>
                <w:lang w:val="tt-RU"/>
              </w:rPr>
              <w:t xml:space="preserve">          08.09.2023</w:t>
            </w:r>
          </w:p>
        </w:tc>
      </w:tr>
      <w:tr w:rsidR="000D1C1B" w:rsidRPr="00232807" w:rsidTr="00F21A5B">
        <w:trPr>
          <w:trHeight w:val="88"/>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5</w:t>
            </w:r>
          </w:p>
        </w:tc>
        <w:tc>
          <w:tcPr>
            <w:tcW w:w="4507" w:type="dxa"/>
          </w:tcPr>
          <w:p w:rsidR="000D1C1B" w:rsidRPr="006E0A57" w:rsidRDefault="000D1C1B" w:rsidP="00A40D8E">
            <w:pPr>
              <w:spacing w:line="276" w:lineRule="auto"/>
              <w:rPr>
                <w:rFonts w:eastAsia="Times New Roman"/>
                <w:color w:val="000000"/>
                <w:sz w:val="24"/>
                <w:szCs w:val="24"/>
                <w:lang w:val="tt-RU"/>
              </w:rPr>
            </w:pPr>
            <w:r w:rsidRPr="006E0A57">
              <w:rPr>
                <w:sz w:val="24"/>
                <w:szCs w:val="24"/>
                <w:lang w:val="tt-RU"/>
              </w:rPr>
              <w:t xml:space="preserve">Изменения в системе согласных звуков татарского языка. Ассимиляция согласных, виды ассимиляции. </w:t>
            </w:r>
            <w:r w:rsidRPr="006E0A57">
              <w:rPr>
                <w:rFonts w:eastAsia="Times New Roman"/>
                <w:color w:val="000000"/>
                <w:sz w:val="24"/>
                <w:szCs w:val="24"/>
                <w:lang w:val="tt-RU"/>
              </w:rPr>
              <w:t>Авазларның чиратлашуы, авазлар чиратлашканда, мәгънәнең үзгәрүе.</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09</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393E16" w:rsidP="003F2394">
            <w:pPr>
              <w:rPr>
                <w:rFonts w:eastAsia="Calibri"/>
                <w:sz w:val="24"/>
                <w:szCs w:val="24"/>
                <w:lang w:val="tt-RU"/>
              </w:rPr>
            </w:pPr>
            <w:r>
              <w:rPr>
                <w:rFonts w:eastAsia="Calibri"/>
                <w:sz w:val="24"/>
                <w:szCs w:val="24"/>
                <w:lang w:val="tt-RU"/>
              </w:rPr>
              <w:t xml:space="preserve">         09.09.2023</w:t>
            </w:r>
          </w:p>
        </w:tc>
      </w:tr>
      <w:tr w:rsidR="000D1C1B" w:rsidRPr="006E0A57" w:rsidTr="00F21A5B">
        <w:trPr>
          <w:trHeight w:val="351"/>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6</w:t>
            </w:r>
          </w:p>
        </w:tc>
        <w:tc>
          <w:tcPr>
            <w:tcW w:w="4507" w:type="dxa"/>
          </w:tcPr>
          <w:p w:rsidR="000D1C1B" w:rsidRPr="006E0A57" w:rsidRDefault="000D1C1B" w:rsidP="00A40D8E">
            <w:pPr>
              <w:spacing w:line="276" w:lineRule="auto"/>
              <w:rPr>
                <w:rFonts w:eastAsia="Times New Roman"/>
                <w:color w:val="000000"/>
                <w:sz w:val="24"/>
                <w:szCs w:val="24"/>
                <w:lang w:val="tt-RU"/>
              </w:rPr>
            </w:pPr>
            <w:r w:rsidRPr="006E0A57">
              <w:rPr>
                <w:sz w:val="24"/>
                <w:szCs w:val="24"/>
                <w:lang w:val="tt-RU"/>
              </w:rPr>
              <w:t xml:space="preserve">Ассимиляция согласных, виды ассимиляции. </w:t>
            </w:r>
            <w:r w:rsidRPr="006E0A57">
              <w:rPr>
                <w:rFonts w:eastAsia="Times New Roman"/>
                <w:color w:val="000000"/>
                <w:sz w:val="24"/>
                <w:szCs w:val="24"/>
                <w:lang w:val="tt-RU"/>
              </w:rPr>
              <w:t>Транскрипция./Сүзнең әйтелеше һәм язылышы. Транскрипция.</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14</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393E16" w:rsidP="003F2394">
            <w:pPr>
              <w:rPr>
                <w:rFonts w:eastAsia="Calibri"/>
                <w:sz w:val="24"/>
                <w:szCs w:val="24"/>
                <w:lang w:val="tt-RU"/>
              </w:rPr>
            </w:pPr>
            <w:r>
              <w:rPr>
                <w:rFonts w:eastAsia="Calibri"/>
                <w:sz w:val="24"/>
                <w:szCs w:val="24"/>
                <w:lang w:val="tt-RU"/>
              </w:rPr>
              <w:t xml:space="preserve">          14.09.2023</w:t>
            </w:r>
          </w:p>
        </w:tc>
      </w:tr>
      <w:tr w:rsidR="000D1C1B" w:rsidRPr="003F2394"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7</w:t>
            </w:r>
          </w:p>
        </w:tc>
        <w:tc>
          <w:tcPr>
            <w:tcW w:w="4507" w:type="dxa"/>
          </w:tcPr>
          <w:p w:rsidR="000D1C1B" w:rsidRPr="006E0A57" w:rsidRDefault="000D1C1B" w:rsidP="00931510">
            <w:pPr>
              <w:spacing w:line="276" w:lineRule="auto"/>
              <w:rPr>
                <w:rFonts w:eastAsia="Times New Roman"/>
                <w:color w:val="000000"/>
                <w:sz w:val="24"/>
                <w:szCs w:val="24"/>
              </w:rPr>
            </w:pPr>
            <w:r w:rsidRPr="006E0A57">
              <w:rPr>
                <w:rFonts w:eastAsia="Times New Roman"/>
                <w:color w:val="000000"/>
                <w:sz w:val="24"/>
                <w:szCs w:val="24"/>
              </w:rPr>
              <w:t xml:space="preserve"> /Тикшерү диктанты</w:t>
            </w:r>
            <w:r w:rsidR="00931510" w:rsidRPr="006E0A57">
              <w:rPr>
                <w:rFonts w:eastAsia="Times New Roman"/>
                <w:color w:val="000000"/>
                <w:sz w:val="24"/>
                <w:szCs w:val="24"/>
              </w:rPr>
              <w:t xml:space="preserve"> Входной диктант</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14</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393E16" w:rsidP="003F2394">
            <w:pPr>
              <w:rPr>
                <w:rFonts w:eastAsia="Calibri"/>
                <w:sz w:val="24"/>
                <w:szCs w:val="24"/>
                <w:lang w:val="tt-RU"/>
              </w:rPr>
            </w:pPr>
            <w:r>
              <w:rPr>
                <w:rFonts w:eastAsia="Calibri"/>
                <w:sz w:val="24"/>
                <w:szCs w:val="24"/>
                <w:lang w:val="tt-RU"/>
              </w:rPr>
              <w:t xml:space="preserve">         14.09.2023</w:t>
            </w:r>
          </w:p>
        </w:tc>
      </w:tr>
      <w:tr w:rsidR="000D1C1B" w:rsidRPr="00140FB2"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8</w:t>
            </w:r>
          </w:p>
        </w:tc>
        <w:tc>
          <w:tcPr>
            <w:tcW w:w="4507" w:type="dxa"/>
          </w:tcPr>
          <w:p w:rsidR="000D1C1B" w:rsidRPr="006E0A57" w:rsidRDefault="000D1C1B" w:rsidP="003F2394">
            <w:pPr>
              <w:spacing w:line="276" w:lineRule="auto"/>
              <w:rPr>
                <w:rFonts w:eastAsia="Times New Roman"/>
                <w:b/>
                <w:color w:val="000000"/>
                <w:sz w:val="24"/>
                <w:szCs w:val="24"/>
                <w:lang w:val="tt-RU"/>
              </w:rPr>
            </w:pPr>
            <w:r>
              <w:rPr>
                <w:rFonts w:eastAsia="Times New Roman"/>
                <w:color w:val="000000"/>
                <w:sz w:val="24"/>
                <w:szCs w:val="24"/>
                <w:lang w:val="tt-RU"/>
              </w:rPr>
              <w:t xml:space="preserve">Работа нд ошибками </w:t>
            </w:r>
            <w:r w:rsidRPr="006E0A57">
              <w:rPr>
                <w:rFonts w:eastAsia="Times New Roman"/>
                <w:color w:val="000000"/>
                <w:sz w:val="24"/>
                <w:szCs w:val="24"/>
                <w:lang w:val="tt-RU"/>
              </w:rPr>
              <w:t>Хаталар өстендә эш.</w:t>
            </w:r>
            <w:r w:rsidRPr="006E0A57">
              <w:rPr>
                <w:rFonts w:eastAsia="Times New Roman"/>
                <w:color w:val="000000"/>
                <w:sz w:val="24"/>
                <w:szCs w:val="24"/>
              </w:rPr>
              <w:t xml:space="preserve"> Лексика, татар әдәби теленең сүзлек составы</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15</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393E16" w:rsidP="003F2394">
            <w:pPr>
              <w:rPr>
                <w:rFonts w:eastAsia="Calibri"/>
                <w:sz w:val="24"/>
                <w:szCs w:val="24"/>
                <w:lang w:val="be-BY"/>
              </w:rPr>
            </w:pPr>
            <w:r>
              <w:rPr>
                <w:rFonts w:eastAsia="Calibri"/>
                <w:sz w:val="24"/>
                <w:szCs w:val="24"/>
                <w:lang w:val="be-BY"/>
              </w:rPr>
              <w:t xml:space="preserve">         15.09.2023</w:t>
            </w: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9</w:t>
            </w:r>
          </w:p>
        </w:tc>
        <w:tc>
          <w:tcPr>
            <w:tcW w:w="4507" w:type="dxa"/>
          </w:tcPr>
          <w:p w:rsidR="000D1C1B" w:rsidRPr="003F2394" w:rsidRDefault="000D1C1B" w:rsidP="003F2394">
            <w:pPr>
              <w:spacing w:line="276" w:lineRule="auto"/>
              <w:rPr>
                <w:rFonts w:eastAsia="Times New Roman"/>
                <w:color w:val="000000"/>
                <w:sz w:val="24"/>
                <w:szCs w:val="24"/>
                <w:lang w:val="tt-RU"/>
              </w:rPr>
            </w:pPr>
            <w:r>
              <w:rPr>
                <w:rFonts w:eastAsia="Times New Roman"/>
                <w:color w:val="000000"/>
                <w:sz w:val="24"/>
                <w:szCs w:val="24"/>
                <w:lang w:val="tt-RU"/>
              </w:rPr>
              <w:t>Лексическое и граматичиское значение слова./</w:t>
            </w:r>
            <w:r w:rsidRPr="00563BCF">
              <w:rPr>
                <w:rFonts w:eastAsia="Times New Roman"/>
                <w:color w:val="000000"/>
                <w:sz w:val="24"/>
                <w:szCs w:val="24"/>
                <w:lang w:val="tt-RU"/>
              </w:rPr>
              <w:t>Сүзнең лексик һәм грамматик мәгънәсе</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18</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393E16" w:rsidP="00393E16">
            <w:pPr>
              <w:spacing w:line="276" w:lineRule="auto"/>
              <w:contextualSpacing/>
              <w:rPr>
                <w:rFonts w:eastAsia="Times New Roman"/>
                <w:sz w:val="24"/>
                <w:szCs w:val="24"/>
                <w:lang w:val="tt-RU"/>
              </w:rPr>
            </w:pPr>
            <w:r>
              <w:rPr>
                <w:rFonts w:eastAsia="Times New Roman"/>
                <w:sz w:val="24"/>
                <w:szCs w:val="24"/>
                <w:lang w:val="tt-RU"/>
              </w:rPr>
              <w:t xml:space="preserve">         18.09.2023</w:t>
            </w:r>
          </w:p>
        </w:tc>
      </w:tr>
      <w:tr w:rsidR="000D1C1B" w:rsidRPr="003F2394"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10</w:t>
            </w:r>
          </w:p>
        </w:tc>
        <w:tc>
          <w:tcPr>
            <w:tcW w:w="4507" w:type="dxa"/>
          </w:tcPr>
          <w:p w:rsidR="000D1C1B" w:rsidRPr="006E0A57" w:rsidRDefault="000D1C1B" w:rsidP="003F2394">
            <w:pPr>
              <w:spacing w:line="276" w:lineRule="auto"/>
              <w:rPr>
                <w:rFonts w:eastAsia="Times New Roman"/>
                <w:color w:val="000000"/>
                <w:sz w:val="24"/>
                <w:szCs w:val="24"/>
              </w:rPr>
            </w:pPr>
            <w:r w:rsidRPr="006E0A57">
              <w:rPr>
                <w:sz w:val="24"/>
                <w:szCs w:val="24"/>
              </w:rPr>
              <w:t>Слово как основная единица языка. Лексическое значение слова./</w:t>
            </w:r>
            <w:r w:rsidRPr="006E0A57">
              <w:rPr>
                <w:rFonts w:eastAsia="Times New Roman"/>
                <w:color w:val="000000"/>
                <w:sz w:val="24"/>
                <w:szCs w:val="24"/>
                <w:lang w:val="tt-RU"/>
              </w:rPr>
              <w:t>Лексика, татар әдәби теленең сүзлек составы. Сүзнең лексик һәм грамматик мәгъ</w:t>
            </w:r>
            <w:r w:rsidRPr="006E0A57">
              <w:rPr>
                <w:rFonts w:eastAsia="Times New Roman"/>
                <w:color w:val="000000"/>
                <w:sz w:val="24"/>
                <w:szCs w:val="24"/>
              </w:rPr>
              <w:t>нәсе</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21</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393E16" w:rsidP="00393E16">
            <w:pPr>
              <w:spacing w:line="276" w:lineRule="auto"/>
              <w:contextualSpacing/>
              <w:rPr>
                <w:rFonts w:eastAsia="Times New Roman"/>
                <w:sz w:val="24"/>
                <w:szCs w:val="24"/>
                <w:lang w:val="tt-RU"/>
              </w:rPr>
            </w:pPr>
            <w:r>
              <w:rPr>
                <w:rFonts w:eastAsia="Times New Roman"/>
                <w:sz w:val="24"/>
                <w:szCs w:val="24"/>
                <w:lang w:val="tt-RU"/>
              </w:rPr>
              <w:t xml:space="preserve">           </w:t>
            </w:r>
            <w:r w:rsidR="00931510">
              <w:rPr>
                <w:rFonts w:eastAsia="Times New Roman"/>
                <w:sz w:val="24"/>
                <w:szCs w:val="24"/>
                <w:lang w:val="tt-RU"/>
              </w:rPr>
              <w:t>21.09.2023</w:t>
            </w: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11</w:t>
            </w:r>
          </w:p>
        </w:tc>
        <w:tc>
          <w:tcPr>
            <w:tcW w:w="4507" w:type="dxa"/>
          </w:tcPr>
          <w:p w:rsidR="000D1C1B" w:rsidRPr="006E0A57" w:rsidRDefault="000D1C1B" w:rsidP="003F2394">
            <w:pPr>
              <w:spacing w:line="276" w:lineRule="auto"/>
              <w:rPr>
                <w:rFonts w:eastAsia="Times New Roman"/>
                <w:color w:val="000000"/>
                <w:sz w:val="24"/>
                <w:szCs w:val="24"/>
                <w:lang w:val="tt-RU"/>
              </w:rPr>
            </w:pPr>
            <w:r w:rsidRPr="006E0A57">
              <w:rPr>
                <w:rFonts w:eastAsia="Times New Roman"/>
                <w:color w:val="000000"/>
                <w:sz w:val="24"/>
                <w:szCs w:val="24"/>
                <w:lang w:val="tt-RU"/>
              </w:rPr>
              <w:t>Лексикография./Лексик берәмлекләрне җыю. Лексикография.</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22</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931510" w:rsidP="003F2394">
            <w:pPr>
              <w:rPr>
                <w:rFonts w:eastAsia="Calibri"/>
                <w:sz w:val="24"/>
                <w:szCs w:val="24"/>
                <w:lang w:val="tt-RU"/>
              </w:rPr>
            </w:pPr>
            <w:r>
              <w:rPr>
                <w:rFonts w:eastAsia="Calibri"/>
                <w:sz w:val="24"/>
                <w:szCs w:val="24"/>
                <w:lang w:val="tt-RU"/>
              </w:rPr>
              <w:t xml:space="preserve">               22.09.2023</w:t>
            </w: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12</w:t>
            </w:r>
          </w:p>
        </w:tc>
        <w:tc>
          <w:tcPr>
            <w:tcW w:w="4507" w:type="dxa"/>
          </w:tcPr>
          <w:p w:rsidR="000D1C1B" w:rsidRPr="00C1301C" w:rsidRDefault="000D1C1B" w:rsidP="006E0A57">
            <w:pPr>
              <w:pStyle w:val="a5"/>
              <w:shd w:val="clear" w:color="auto" w:fill="FFFFFF"/>
              <w:spacing w:before="0" w:beforeAutospacing="0" w:after="0" w:afterAutospacing="0"/>
              <w:jc w:val="both"/>
            </w:pPr>
            <w:r w:rsidRPr="00B45AD3">
              <w:rPr>
                <w:lang w:val="tt-RU"/>
              </w:rPr>
              <w:t xml:space="preserve">Словари различных типов, их использование в различных видах </w:t>
            </w:r>
            <w:r w:rsidRPr="00B45AD3">
              <w:rPr>
                <w:lang w:val="tt-RU"/>
              </w:rPr>
              <w:lastRenderedPageBreak/>
              <w:t>деятельности. Лексический анализ слова. Основные лексические нормы</w:t>
            </w:r>
            <w:r>
              <w:rPr>
                <w:lang w:val="tt-RU"/>
              </w:rPr>
              <w:t xml:space="preserve"> родного (</w:t>
            </w:r>
            <w:r w:rsidRPr="00B45AD3">
              <w:rPr>
                <w:lang w:val="tt-RU"/>
              </w:rPr>
              <w:t xml:space="preserve"> татарского</w:t>
            </w:r>
            <w:r>
              <w:rPr>
                <w:lang w:val="tt-RU"/>
              </w:rPr>
              <w:t>)</w:t>
            </w:r>
            <w:r w:rsidRPr="00B45AD3">
              <w:rPr>
                <w:lang w:val="tt-RU"/>
              </w:rPr>
              <w:t xml:space="preserve"> языка. </w:t>
            </w:r>
            <w:r>
              <w:rPr>
                <w:lang w:val="tt-RU"/>
              </w:rPr>
              <w:t>/</w:t>
            </w:r>
          </w:p>
          <w:p w:rsidR="000D1C1B" w:rsidRPr="003F2394" w:rsidRDefault="000D1C1B" w:rsidP="003F2394">
            <w:pPr>
              <w:spacing w:line="276" w:lineRule="auto"/>
              <w:rPr>
                <w:rFonts w:eastAsia="Times New Roman"/>
                <w:color w:val="000000"/>
                <w:sz w:val="24"/>
                <w:szCs w:val="24"/>
                <w:lang w:val="tt-RU"/>
              </w:rPr>
            </w:pPr>
            <w:r w:rsidRPr="003F2394">
              <w:rPr>
                <w:rFonts w:eastAsia="Times New Roman"/>
                <w:color w:val="000000"/>
                <w:sz w:val="24"/>
                <w:szCs w:val="24"/>
                <w:lang w:val="tt-RU"/>
              </w:rPr>
              <w:t>Сүзлекләр, аларның төрләре. Сүзлекләр белән эшләү күнекмәләре</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25</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lastRenderedPageBreak/>
              <w:t>13</w:t>
            </w:r>
          </w:p>
        </w:tc>
        <w:tc>
          <w:tcPr>
            <w:tcW w:w="4507" w:type="dxa"/>
          </w:tcPr>
          <w:p w:rsidR="000D1C1B" w:rsidRPr="003F2394" w:rsidRDefault="000D1C1B" w:rsidP="003F2394">
            <w:pPr>
              <w:spacing w:line="276" w:lineRule="auto"/>
              <w:rPr>
                <w:rFonts w:eastAsia="Times New Roman"/>
                <w:color w:val="000000"/>
                <w:sz w:val="24"/>
                <w:szCs w:val="24"/>
                <w:lang w:val="tt-RU"/>
              </w:rPr>
            </w:pPr>
            <w:r>
              <w:rPr>
                <w:rFonts w:eastAsia="Times New Roman"/>
                <w:color w:val="000000"/>
                <w:sz w:val="24"/>
                <w:szCs w:val="24"/>
                <w:lang w:val="tt-RU"/>
              </w:rPr>
              <w:t xml:space="preserve">Контрольный диктант </w:t>
            </w:r>
            <w:r w:rsidRPr="003F2394">
              <w:rPr>
                <w:rFonts w:eastAsia="Times New Roman"/>
                <w:color w:val="000000"/>
                <w:sz w:val="24"/>
                <w:szCs w:val="24"/>
                <w:lang w:val="tt-RU"/>
              </w:rPr>
              <w:t>“Исәнбикә аланында”</w:t>
            </w:r>
            <w:r>
              <w:rPr>
                <w:rFonts w:eastAsia="Times New Roman"/>
                <w:color w:val="000000"/>
                <w:sz w:val="24"/>
                <w:szCs w:val="24"/>
                <w:lang w:val="tt-RU"/>
              </w:rPr>
              <w:t>/</w:t>
            </w:r>
            <w:r w:rsidRPr="003F2394">
              <w:rPr>
                <w:rFonts w:eastAsia="Times New Roman"/>
                <w:color w:val="000000"/>
                <w:sz w:val="24"/>
                <w:szCs w:val="24"/>
                <w:lang w:val="tt-RU"/>
              </w:rPr>
              <w:t>Контроль диктант “Исәнбикә аланында”</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28</w:t>
            </w:r>
            <w:r w:rsidR="00232807">
              <w:rPr>
                <w:rFonts w:eastAsia="Calibri"/>
                <w:sz w:val="24"/>
                <w:szCs w:val="24"/>
                <w:lang w:val="tt-RU"/>
              </w:rPr>
              <w:t>.09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3F2394"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14</w:t>
            </w:r>
          </w:p>
        </w:tc>
        <w:tc>
          <w:tcPr>
            <w:tcW w:w="4507" w:type="dxa"/>
          </w:tcPr>
          <w:p w:rsidR="000D1C1B" w:rsidRPr="003F2394" w:rsidRDefault="000D1C1B" w:rsidP="003F2394">
            <w:pPr>
              <w:spacing w:line="276" w:lineRule="auto"/>
              <w:rPr>
                <w:rFonts w:eastAsia="Times New Roman"/>
                <w:color w:val="000000"/>
                <w:sz w:val="24"/>
                <w:szCs w:val="24"/>
                <w:lang w:val="tt-RU"/>
              </w:rPr>
            </w:pPr>
            <w:r>
              <w:rPr>
                <w:rFonts w:eastAsia="Times New Roman"/>
                <w:color w:val="000000"/>
                <w:sz w:val="24"/>
                <w:szCs w:val="24"/>
                <w:lang w:val="tt-RU"/>
              </w:rPr>
              <w:t>Работа нд ошибками /</w:t>
            </w:r>
            <w:r w:rsidRPr="003F2394">
              <w:rPr>
                <w:rFonts w:eastAsia="Times New Roman"/>
                <w:color w:val="000000"/>
                <w:sz w:val="24"/>
                <w:szCs w:val="24"/>
                <w:lang w:val="tt-RU"/>
              </w:rPr>
              <w:t>Хаталар өстендә эш.</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29.09</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15</w:t>
            </w:r>
          </w:p>
        </w:tc>
        <w:tc>
          <w:tcPr>
            <w:tcW w:w="4507" w:type="dxa"/>
          </w:tcPr>
          <w:p w:rsidR="000D1C1B" w:rsidRPr="003F2394" w:rsidRDefault="000D1C1B" w:rsidP="003F2394">
            <w:pPr>
              <w:spacing w:line="276" w:lineRule="auto"/>
              <w:rPr>
                <w:rFonts w:eastAsia="Times New Roman"/>
                <w:color w:val="000000"/>
                <w:sz w:val="24"/>
                <w:szCs w:val="24"/>
                <w:lang w:val="tt-RU"/>
              </w:rPr>
            </w:pPr>
            <w:r>
              <w:rPr>
                <w:rFonts w:eastAsia="Times New Roman"/>
                <w:color w:val="000000"/>
                <w:sz w:val="24"/>
                <w:szCs w:val="24"/>
                <w:lang w:val="tt-RU"/>
              </w:rPr>
              <w:t>Упражнения по теме лексика.Фразеологизмы/</w:t>
            </w:r>
            <w:r w:rsidRPr="003F2394">
              <w:rPr>
                <w:rFonts w:eastAsia="Times New Roman"/>
                <w:color w:val="000000"/>
                <w:sz w:val="24"/>
                <w:szCs w:val="24"/>
                <w:lang w:val="tt-RU"/>
              </w:rPr>
              <w:t>Лексика буенча күнегүләр эшләү. Фразеологизмнар.</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02</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16</w:t>
            </w:r>
          </w:p>
        </w:tc>
        <w:tc>
          <w:tcPr>
            <w:tcW w:w="4507" w:type="dxa"/>
          </w:tcPr>
          <w:p w:rsidR="000D1C1B" w:rsidRPr="003F2394" w:rsidRDefault="000D1C1B" w:rsidP="003F2394">
            <w:pPr>
              <w:spacing w:line="276" w:lineRule="auto"/>
              <w:rPr>
                <w:rFonts w:eastAsia="Times New Roman"/>
                <w:color w:val="000000"/>
                <w:sz w:val="24"/>
                <w:szCs w:val="24"/>
                <w:lang w:val="tt-RU"/>
              </w:rPr>
            </w:pPr>
            <w:r>
              <w:rPr>
                <w:rFonts w:eastAsia="Times New Roman"/>
                <w:color w:val="000000"/>
                <w:sz w:val="24"/>
                <w:szCs w:val="24"/>
                <w:lang w:val="tt-RU"/>
              </w:rPr>
              <w:t>Место фразеаологизмов в художественной литературе/</w:t>
            </w:r>
            <w:r w:rsidRPr="003F2394">
              <w:rPr>
                <w:rFonts w:eastAsia="Times New Roman"/>
                <w:color w:val="000000"/>
                <w:sz w:val="24"/>
                <w:szCs w:val="24"/>
                <w:lang w:val="tt-RU"/>
              </w:rPr>
              <w:t>Әдәби әсәрләрдә фразеологизмнарның тоткан урыны</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05</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17</w:t>
            </w:r>
          </w:p>
        </w:tc>
        <w:tc>
          <w:tcPr>
            <w:tcW w:w="4507" w:type="dxa"/>
          </w:tcPr>
          <w:p w:rsidR="000D1C1B" w:rsidRPr="003F2394" w:rsidRDefault="000D1C1B" w:rsidP="003F2394">
            <w:pPr>
              <w:spacing w:line="276" w:lineRule="auto"/>
              <w:rPr>
                <w:rFonts w:eastAsia="Times New Roman"/>
                <w:color w:val="000000"/>
                <w:sz w:val="24"/>
                <w:szCs w:val="24"/>
                <w:lang w:val="tt-RU"/>
              </w:rPr>
            </w:pPr>
            <w:r>
              <w:rPr>
                <w:rFonts w:eastAsia="Times New Roman"/>
                <w:color w:val="000000"/>
                <w:sz w:val="24"/>
                <w:szCs w:val="24"/>
                <w:lang w:val="tt-RU"/>
              </w:rPr>
              <w:t xml:space="preserve"> Использование фразеологизмов  в стихотворениях Мусы Джалиля./</w:t>
            </w:r>
            <w:r w:rsidRPr="003F2394">
              <w:rPr>
                <w:rFonts w:eastAsia="Times New Roman"/>
                <w:color w:val="000000"/>
                <w:sz w:val="24"/>
                <w:szCs w:val="24"/>
                <w:lang w:val="tt-RU"/>
              </w:rPr>
              <w:t>Муса Җәлил шигырьләрендә фразеологизмнарның кулланышы.</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06</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180556"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18</w:t>
            </w:r>
          </w:p>
        </w:tc>
        <w:tc>
          <w:tcPr>
            <w:tcW w:w="4507" w:type="dxa"/>
          </w:tcPr>
          <w:p w:rsidR="000D1C1B" w:rsidRPr="00180556" w:rsidRDefault="000D1C1B" w:rsidP="003F2394">
            <w:pPr>
              <w:spacing w:line="276" w:lineRule="auto"/>
              <w:rPr>
                <w:rFonts w:eastAsia="Times New Roman"/>
                <w:b/>
                <w:color w:val="000000"/>
                <w:sz w:val="24"/>
                <w:szCs w:val="24"/>
                <w:lang w:val="tt-RU"/>
              </w:rPr>
            </w:pPr>
            <w:r>
              <w:rPr>
                <w:rFonts w:eastAsia="Times New Roman"/>
                <w:b/>
                <w:color w:val="000000"/>
                <w:sz w:val="24"/>
                <w:szCs w:val="24"/>
                <w:lang w:val="tt-RU"/>
              </w:rPr>
              <w:t>Р.р. Изложение на тему “Лексика”/</w:t>
            </w:r>
            <w:r w:rsidRPr="00180556">
              <w:rPr>
                <w:rFonts w:eastAsia="Times New Roman"/>
                <w:b/>
                <w:color w:val="000000"/>
                <w:sz w:val="24"/>
                <w:szCs w:val="24"/>
                <w:lang w:val="tt-RU"/>
              </w:rPr>
              <w:t>СҮ. “Лексика” темасына изложение язарга әзерләнү.</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09</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3F2394"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19</w:t>
            </w:r>
          </w:p>
        </w:tc>
        <w:tc>
          <w:tcPr>
            <w:tcW w:w="4507" w:type="dxa"/>
          </w:tcPr>
          <w:p w:rsidR="000D1C1B" w:rsidRPr="003F2394" w:rsidRDefault="000D1C1B" w:rsidP="00D20F2F">
            <w:pPr>
              <w:spacing w:line="276" w:lineRule="auto"/>
              <w:rPr>
                <w:rFonts w:eastAsia="Times New Roman"/>
                <w:b/>
                <w:color w:val="000000"/>
                <w:sz w:val="24"/>
                <w:szCs w:val="24"/>
              </w:rPr>
            </w:pPr>
            <w:r>
              <w:rPr>
                <w:rFonts w:eastAsia="Times New Roman"/>
                <w:b/>
                <w:color w:val="000000"/>
                <w:sz w:val="24"/>
                <w:szCs w:val="24"/>
                <w:lang w:val="tt-RU"/>
              </w:rPr>
              <w:t>Р.р. Изложение на тему “Лексика”/</w:t>
            </w:r>
            <w:r w:rsidRPr="00180556">
              <w:rPr>
                <w:rFonts w:eastAsia="Times New Roman"/>
                <w:b/>
                <w:color w:val="000000"/>
                <w:sz w:val="24"/>
                <w:szCs w:val="24"/>
                <w:lang w:val="tt-RU"/>
              </w:rPr>
              <w:t>СҮ</w:t>
            </w:r>
            <w:r w:rsidRPr="003F2394">
              <w:rPr>
                <w:rFonts w:eastAsia="Times New Roman"/>
                <w:b/>
                <w:color w:val="000000"/>
                <w:sz w:val="24"/>
                <w:szCs w:val="24"/>
              </w:rPr>
              <w:t>. "Лексика" темасын өйрәнү</w:t>
            </w:r>
            <w:r>
              <w:rPr>
                <w:rFonts w:eastAsia="Times New Roman"/>
                <w:b/>
                <w:color w:val="000000"/>
                <w:sz w:val="24"/>
                <w:szCs w:val="24"/>
              </w:rPr>
              <w:t xml:space="preserve">гә сочинение элементлары белән </w:t>
            </w:r>
            <w:r w:rsidRPr="003F2394">
              <w:rPr>
                <w:rFonts w:eastAsia="Times New Roman"/>
                <w:b/>
                <w:color w:val="000000"/>
                <w:sz w:val="24"/>
                <w:szCs w:val="24"/>
              </w:rPr>
              <w:t>изложение язу.</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12</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3F2394"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20</w:t>
            </w:r>
          </w:p>
        </w:tc>
        <w:tc>
          <w:tcPr>
            <w:tcW w:w="4507" w:type="dxa"/>
          </w:tcPr>
          <w:p w:rsidR="000D1C1B" w:rsidRPr="003F2394" w:rsidRDefault="000D1C1B" w:rsidP="003F2394">
            <w:pPr>
              <w:spacing w:line="276" w:lineRule="auto"/>
              <w:rPr>
                <w:rFonts w:eastAsia="Times New Roman"/>
                <w:b/>
                <w:color w:val="000000"/>
                <w:sz w:val="24"/>
                <w:szCs w:val="24"/>
                <w:lang w:val="tt-RU"/>
              </w:rPr>
            </w:pPr>
            <w:r>
              <w:rPr>
                <w:rFonts w:eastAsia="Times New Roman"/>
                <w:b/>
                <w:color w:val="000000"/>
                <w:sz w:val="24"/>
                <w:szCs w:val="24"/>
                <w:lang w:val="tt-RU"/>
              </w:rPr>
              <w:t xml:space="preserve">Работа над ошибками/ </w:t>
            </w:r>
            <w:r w:rsidRPr="003F2394">
              <w:rPr>
                <w:rFonts w:eastAsia="Times New Roman"/>
                <w:b/>
                <w:color w:val="000000"/>
                <w:sz w:val="24"/>
                <w:szCs w:val="24"/>
                <w:lang w:val="tt-RU"/>
              </w:rPr>
              <w:t>Хаталар өстендә эш.</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13</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3F2394" w:rsidTr="00F21A5B">
        <w:trPr>
          <w:jc w:val="center"/>
        </w:trPr>
        <w:tc>
          <w:tcPr>
            <w:tcW w:w="798" w:type="dxa"/>
          </w:tcPr>
          <w:p w:rsidR="000D1C1B" w:rsidRPr="003F2394" w:rsidRDefault="000D1C1B" w:rsidP="00572983">
            <w:pPr>
              <w:contextualSpacing/>
              <w:jc w:val="center"/>
              <w:rPr>
                <w:rFonts w:eastAsia="Times New Roman"/>
                <w:sz w:val="24"/>
                <w:szCs w:val="24"/>
              </w:rPr>
            </w:pPr>
          </w:p>
        </w:tc>
        <w:tc>
          <w:tcPr>
            <w:tcW w:w="4507" w:type="dxa"/>
          </w:tcPr>
          <w:p w:rsidR="000D1C1B" w:rsidRPr="003F2394" w:rsidRDefault="000D1C1B" w:rsidP="00AE394F">
            <w:pPr>
              <w:jc w:val="center"/>
              <w:rPr>
                <w:rFonts w:eastAsia="Calibri"/>
                <w:sz w:val="24"/>
                <w:szCs w:val="24"/>
                <w:lang w:val="tt-RU"/>
              </w:rPr>
            </w:pPr>
            <w:r w:rsidRPr="003F2394">
              <w:rPr>
                <w:rFonts w:eastAsia="Times New Roman"/>
                <w:b/>
                <w:color w:val="000000"/>
                <w:sz w:val="24"/>
                <w:szCs w:val="24"/>
                <w:lang w:val="tt-RU"/>
              </w:rPr>
              <w:t>Сүз ясалышы һәм төзелеше</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0D1C1B" w:rsidP="003F2394">
            <w:pPr>
              <w:rPr>
                <w:rFonts w:eastAsia="Calibri"/>
                <w:sz w:val="24"/>
                <w:szCs w:val="24"/>
                <w:lang w:val="tt-RU"/>
              </w:rPr>
            </w:pP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21</w:t>
            </w:r>
          </w:p>
        </w:tc>
        <w:tc>
          <w:tcPr>
            <w:tcW w:w="4507" w:type="dxa"/>
          </w:tcPr>
          <w:p w:rsidR="000D1C1B" w:rsidRPr="003F2394" w:rsidRDefault="000D1C1B" w:rsidP="003F2394">
            <w:pPr>
              <w:spacing w:line="276" w:lineRule="auto"/>
              <w:rPr>
                <w:rFonts w:eastAsia="Times New Roman"/>
                <w:color w:val="000000"/>
                <w:sz w:val="24"/>
                <w:szCs w:val="24"/>
                <w:lang w:val="tt-RU"/>
              </w:rPr>
            </w:pPr>
            <w:r>
              <w:rPr>
                <w:rFonts w:eastAsia="Times New Roman"/>
                <w:color w:val="000000"/>
                <w:sz w:val="24"/>
                <w:szCs w:val="24"/>
                <w:lang w:val="tt-RU"/>
              </w:rPr>
              <w:t>Словообразование и правописание слов</w:t>
            </w:r>
            <w:r w:rsidRPr="00B45AD3">
              <w:t xml:space="preserve"> </w:t>
            </w:r>
            <w:r w:rsidRPr="00DE688D">
              <w:rPr>
                <w:sz w:val="24"/>
                <w:szCs w:val="24"/>
              </w:rPr>
              <w:t xml:space="preserve">Сложные слова, структурные виды сложных слов: собственно сложные, составные, парные. </w:t>
            </w:r>
            <w:r w:rsidRPr="00DE688D">
              <w:rPr>
                <w:rFonts w:eastAsia="Times New Roman"/>
                <w:color w:val="000000"/>
                <w:sz w:val="24"/>
                <w:szCs w:val="24"/>
                <w:lang w:val="tt-RU"/>
              </w:rPr>
              <w:t>/</w:t>
            </w:r>
            <w:r w:rsidRPr="003F2394">
              <w:rPr>
                <w:rFonts w:eastAsia="Times New Roman"/>
                <w:color w:val="000000"/>
                <w:sz w:val="24"/>
                <w:szCs w:val="24"/>
                <w:lang w:val="tt-RU"/>
              </w:rPr>
              <w:t>Сүзләрнең ясалышы һәм язылышы: тамыр, ясалма, кушма, парлы, тезмә, кыскартылма сүзләр.</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16</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3F2394"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22</w:t>
            </w:r>
          </w:p>
        </w:tc>
        <w:tc>
          <w:tcPr>
            <w:tcW w:w="4507" w:type="dxa"/>
          </w:tcPr>
          <w:p w:rsidR="000D1C1B" w:rsidRPr="003F2394" w:rsidRDefault="000D1C1B" w:rsidP="003F2394">
            <w:pPr>
              <w:spacing w:line="276" w:lineRule="auto"/>
              <w:rPr>
                <w:rFonts w:eastAsia="Times New Roman"/>
                <w:color w:val="000000"/>
                <w:sz w:val="24"/>
                <w:szCs w:val="24"/>
              </w:rPr>
            </w:pPr>
            <w:r>
              <w:rPr>
                <w:rFonts w:eastAsia="Times New Roman"/>
                <w:color w:val="000000"/>
                <w:sz w:val="24"/>
                <w:szCs w:val="24"/>
              </w:rPr>
              <w:t>Словообразование .</w:t>
            </w:r>
            <w:r w:rsidRPr="000652C8">
              <w:rPr>
                <w:sz w:val="24"/>
                <w:szCs w:val="24"/>
              </w:rPr>
              <w:t>Морфемный и словообразовательный анализ слов.</w:t>
            </w:r>
            <w:r>
              <w:rPr>
                <w:rFonts w:eastAsia="Times New Roman"/>
                <w:color w:val="000000"/>
                <w:sz w:val="24"/>
                <w:szCs w:val="24"/>
              </w:rPr>
              <w:t>/</w:t>
            </w:r>
            <w:r w:rsidRPr="003F2394">
              <w:rPr>
                <w:rFonts w:eastAsia="Times New Roman"/>
                <w:color w:val="000000"/>
                <w:sz w:val="24"/>
                <w:szCs w:val="24"/>
              </w:rPr>
              <w:t>Сүз ясалышы һәм төзелеше</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19</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t>23</w:t>
            </w:r>
          </w:p>
        </w:tc>
        <w:tc>
          <w:tcPr>
            <w:tcW w:w="4507" w:type="dxa"/>
          </w:tcPr>
          <w:p w:rsidR="000D1C1B" w:rsidRPr="003F2394" w:rsidRDefault="000D1C1B" w:rsidP="003F2394">
            <w:pPr>
              <w:spacing w:line="276" w:lineRule="auto"/>
              <w:rPr>
                <w:rFonts w:eastAsia="Times New Roman"/>
                <w:b/>
                <w:color w:val="000000"/>
                <w:sz w:val="24"/>
                <w:szCs w:val="24"/>
                <w:lang w:val="tt-RU"/>
              </w:rPr>
            </w:pPr>
            <w:r>
              <w:rPr>
                <w:rFonts w:eastAsia="Times New Roman"/>
                <w:b/>
                <w:color w:val="000000"/>
                <w:sz w:val="24"/>
                <w:szCs w:val="24"/>
                <w:lang w:val="tt-RU"/>
              </w:rPr>
              <w:t xml:space="preserve">Упражнения на </w:t>
            </w:r>
            <w:r>
              <w:rPr>
                <w:rFonts w:eastAsia="Times New Roman"/>
                <w:b/>
                <w:color w:val="000000"/>
                <w:sz w:val="24"/>
                <w:szCs w:val="24"/>
                <w:lang w:val="tt-RU"/>
              </w:rPr>
              <w:lastRenderedPageBreak/>
              <w:t>словлобразование/</w:t>
            </w:r>
            <w:r w:rsidRPr="003F2394">
              <w:rPr>
                <w:rFonts w:eastAsia="Times New Roman"/>
                <w:b/>
                <w:color w:val="000000"/>
                <w:sz w:val="24"/>
                <w:szCs w:val="24"/>
                <w:lang w:val="tt-RU"/>
              </w:rPr>
              <w:t>Сүз ясалышы һәм төзелеше темасына күнегүләр эшләү</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20</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3F2394">
            <w:pPr>
              <w:rPr>
                <w:rFonts w:eastAsia="Calibri"/>
                <w:sz w:val="24"/>
                <w:szCs w:val="24"/>
                <w:lang w:val="tt-RU"/>
              </w:rPr>
            </w:pPr>
          </w:p>
        </w:tc>
      </w:tr>
      <w:tr w:rsidR="000D1C1B" w:rsidRPr="006E0A57" w:rsidTr="00F21A5B">
        <w:trPr>
          <w:jc w:val="center"/>
        </w:trPr>
        <w:tc>
          <w:tcPr>
            <w:tcW w:w="798" w:type="dxa"/>
          </w:tcPr>
          <w:p w:rsidR="000D1C1B" w:rsidRPr="003F2394" w:rsidRDefault="000D1C1B" w:rsidP="003F2394">
            <w:pPr>
              <w:spacing w:line="276" w:lineRule="auto"/>
              <w:rPr>
                <w:rFonts w:eastAsia="Times New Roman"/>
                <w:sz w:val="24"/>
                <w:szCs w:val="24"/>
                <w:lang w:val="tt-RU"/>
              </w:rPr>
            </w:pPr>
            <w:r w:rsidRPr="003F2394">
              <w:rPr>
                <w:rFonts w:eastAsia="Times New Roman"/>
                <w:sz w:val="24"/>
                <w:szCs w:val="24"/>
                <w:lang w:val="tt-RU"/>
              </w:rPr>
              <w:lastRenderedPageBreak/>
              <w:t>24</w:t>
            </w:r>
          </w:p>
        </w:tc>
        <w:tc>
          <w:tcPr>
            <w:tcW w:w="4507" w:type="dxa"/>
          </w:tcPr>
          <w:p w:rsidR="000D1C1B" w:rsidRPr="003F2394" w:rsidRDefault="000D1C1B" w:rsidP="003F2394">
            <w:pPr>
              <w:spacing w:line="276" w:lineRule="auto"/>
              <w:rPr>
                <w:rFonts w:eastAsia="Times New Roman"/>
                <w:b/>
                <w:color w:val="000000"/>
                <w:sz w:val="24"/>
                <w:szCs w:val="24"/>
                <w:lang w:val="tt-RU"/>
              </w:rPr>
            </w:pPr>
            <w:r>
              <w:rPr>
                <w:rFonts w:eastAsia="Times New Roman"/>
                <w:b/>
                <w:color w:val="000000"/>
                <w:sz w:val="24"/>
                <w:szCs w:val="24"/>
                <w:lang w:val="tt-RU"/>
              </w:rPr>
              <w:t>Р.р. Грамматический диктант на тему словообразования/  “</w:t>
            </w:r>
            <w:r w:rsidRPr="003F2394">
              <w:rPr>
                <w:rFonts w:eastAsia="Times New Roman"/>
                <w:b/>
                <w:color w:val="000000"/>
                <w:sz w:val="24"/>
                <w:szCs w:val="24"/>
                <w:lang w:val="tt-RU"/>
              </w:rPr>
              <w:t>СҮ. “Сүз ясалышы һәм төзелеше” темасына иҗади-грамматик диктант.</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3264F9" w:rsidP="003F2394">
            <w:pPr>
              <w:rPr>
                <w:rFonts w:eastAsia="Calibri"/>
                <w:sz w:val="24"/>
                <w:szCs w:val="24"/>
                <w:lang w:val="tt-RU"/>
              </w:rPr>
            </w:pPr>
            <w:r>
              <w:rPr>
                <w:rFonts w:eastAsia="Calibri"/>
                <w:sz w:val="24"/>
                <w:szCs w:val="24"/>
                <w:lang w:val="tt-RU"/>
              </w:rPr>
              <w:t>23</w:t>
            </w:r>
            <w:r w:rsidR="00232807">
              <w:rPr>
                <w:rFonts w:eastAsia="Calibri"/>
                <w:sz w:val="24"/>
                <w:szCs w:val="24"/>
                <w:lang w:val="tt-RU"/>
              </w:rPr>
              <w:t>.10</w:t>
            </w: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896926">
            <w:pPr>
              <w:spacing w:line="276" w:lineRule="auto"/>
              <w:ind w:left="1069"/>
              <w:contextualSpacing/>
              <w:jc w:val="both"/>
              <w:rPr>
                <w:rFonts w:eastAsia="Times New Roman"/>
                <w:sz w:val="24"/>
                <w:szCs w:val="24"/>
                <w:lang w:val="tt-RU"/>
              </w:rPr>
            </w:pPr>
          </w:p>
        </w:tc>
      </w:tr>
      <w:tr w:rsidR="000D1C1B" w:rsidRPr="00DE688D" w:rsidTr="00F21A5B">
        <w:trPr>
          <w:jc w:val="center"/>
        </w:trPr>
        <w:tc>
          <w:tcPr>
            <w:tcW w:w="798" w:type="dxa"/>
          </w:tcPr>
          <w:p w:rsidR="000D1C1B" w:rsidRPr="00DE688D" w:rsidRDefault="000D1C1B" w:rsidP="003F2394">
            <w:pPr>
              <w:spacing w:line="276" w:lineRule="auto"/>
              <w:jc w:val="center"/>
              <w:rPr>
                <w:rFonts w:eastAsia="Times New Roman"/>
                <w:sz w:val="24"/>
                <w:szCs w:val="24"/>
                <w:lang w:val="tt-RU"/>
              </w:rPr>
            </w:pPr>
          </w:p>
        </w:tc>
        <w:tc>
          <w:tcPr>
            <w:tcW w:w="4507" w:type="dxa"/>
          </w:tcPr>
          <w:p w:rsidR="000D1C1B" w:rsidRPr="00DE688D" w:rsidRDefault="000D1C1B" w:rsidP="000263E3">
            <w:pPr>
              <w:spacing w:line="276" w:lineRule="auto"/>
              <w:jc w:val="center"/>
              <w:rPr>
                <w:rFonts w:eastAsia="Times New Roman"/>
                <w:sz w:val="24"/>
                <w:szCs w:val="24"/>
                <w:lang w:val="tt-RU"/>
              </w:rPr>
            </w:pPr>
            <w:r w:rsidRPr="003F2394">
              <w:rPr>
                <w:rFonts w:eastAsia="Times New Roman"/>
                <w:b/>
                <w:color w:val="000000"/>
                <w:sz w:val="24"/>
                <w:szCs w:val="24"/>
                <w:lang w:val="tt-RU"/>
              </w:rPr>
              <w:t xml:space="preserve">Морфология </w:t>
            </w:r>
          </w:p>
        </w:tc>
        <w:tc>
          <w:tcPr>
            <w:tcW w:w="747" w:type="dxa"/>
          </w:tcPr>
          <w:p w:rsidR="000D1C1B" w:rsidRPr="003F2394" w:rsidRDefault="000D1C1B" w:rsidP="003F2394">
            <w:pPr>
              <w:rPr>
                <w:rFonts w:eastAsia="Calibri"/>
                <w:sz w:val="24"/>
                <w:szCs w:val="24"/>
                <w:lang w:val="tt-RU"/>
              </w:rPr>
            </w:pPr>
          </w:p>
        </w:tc>
        <w:tc>
          <w:tcPr>
            <w:tcW w:w="815" w:type="dxa"/>
          </w:tcPr>
          <w:p w:rsidR="000D1C1B" w:rsidRPr="003F2394" w:rsidRDefault="000D1C1B" w:rsidP="003F2394">
            <w:pPr>
              <w:rPr>
                <w:rFonts w:eastAsia="Calibri"/>
                <w:sz w:val="24"/>
                <w:szCs w:val="24"/>
                <w:lang w:val="tt-RU"/>
              </w:rPr>
            </w:pPr>
          </w:p>
        </w:tc>
        <w:tc>
          <w:tcPr>
            <w:tcW w:w="912" w:type="dxa"/>
          </w:tcPr>
          <w:p w:rsidR="000D1C1B" w:rsidRPr="003F2394" w:rsidRDefault="000D1C1B" w:rsidP="003F2394">
            <w:pPr>
              <w:rPr>
                <w:rFonts w:eastAsia="Calibri"/>
                <w:sz w:val="24"/>
                <w:szCs w:val="24"/>
                <w:lang w:val="tt-RU"/>
              </w:rPr>
            </w:pPr>
          </w:p>
        </w:tc>
        <w:tc>
          <w:tcPr>
            <w:tcW w:w="2832" w:type="dxa"/>
          </w:tcPr>
          <w:p w:rsidR="000D1C1B" w:rsidRPr="003F2394" w:rsidRDefault="000D1C1B" w:rsidP="00896926">
            <w:pPr>
              <w:spacing w:line="276" w:lineRule="auto"/>
              <w:ind w:left="1069"/>
              <w:contextualSpacing/>
              <w:jc w:val="both"/>
              <w:rPr>
                <w:rFonts w:eastAsia="Times New Roman"/>
                <w:sz w:val="24"/>
                <w:szCs w:val="24"/>
                <w:lang w:val="tt-RU"/>
              </w:rPr>
            </w:pPr>
          </w:p>
        </w:tc>
      </w:tr>
      <w:tr w:rsidR="00F21A5B" w:rsidRPr="006E0A57"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25</w:t>
            </w:r>
          </w:p>
        </w:tc>
        <w:tc>
          <w:tcPr>
            <w:tcW w:w="4507" w:type="dxa"/>
          </w:tcPr>
          <w:p w:rsidR="00F21A5B" w:rsidRPr="003F2394" w:rsidRDefault="00F21A5B" w:rsidP="003F2394">
            <w:pPr>
              <w:spacing w:line="276" w:lineRule="auto"/>
              <w:rPr>
                <w:rFonts w:eastAsia="Times New Roman"/>
                <w:color w:val="000000"/>
                <w:sz w:val="24"/>
                <w:szCs w:val="24"/>
                <w:lang w:val="tt-RU"/>
              </w:rPr>
            </w:pPr>
            <w:r w:rsidRPr="00DE688D">
              <w:rPr>
                <w:sz w:val="24"/>
                <w:szCs w:val="24"/>
              </w:rPr>
              <w:t>Классификация частей речи. Способы образований слов различных частей речи, их семантика и особенности употребления. Части речи самостоятельные. Их семантические, морфологические и синтаксические особенности/</w:t>
            </w:r>
            <w:r w:rsidRPr="00DE688D">
              <w:rPr>
                <w:rFonts w:eastAsia="Times New Roman"/>
                <w:color w:val="000000"/>
                <w:sz w:val="24"/>
                <w:szCs w:val="24"/>
                <w:lang w:val="tt-RU"/>
              </w:rPr>
              <w:t>Морфология, сүз төркемнәре: мөстәкыйль мәгънәле сүз</w:t>
            </w:r>
            <w:r w:rsidRPr="003F2394">
              <w:rPr>
                <w:rFonts w:eastAsia="Times New Roman"/>
                <w:color w:val="000000"/>
                <w:sz w:val="24"/>
                <w:szCs w:val="24"/>
                <w:lang w:val="tt-RU"/>
              </w:rPr>
              <w:t xml:space="preserve"> төркемнәре, ярдәмлек сүз төркемнәре. </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26.10</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896926">
            <w:pPr>
              <w:spacing w:line="276" w:lineRule="auto"/>
              <w:ind w:left="1069"/>
              <w:contextualSpacing/>
              <w:rPr>
                <w:rFonts w:eastAsia="Times New Roman"/>
                <w:sz w:val="24"/>
                <w:szCs w:val="24"/>
                <w:lang w:val="tt-RU"/>
              </w:rPr>
            </w:pPr>
          </w:p>
        </w:tc>
      </w:tr>
      <w:tr w:rsidR="00F21A5B" w:rsidRPr="006E0A57"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26</w:t>
            </w:r>
          </w:p>
        </w:tc>
        <w:tc>
          <w:tcPr>
            <w:tcW w:w="4507" w:type="dxa"/>
          </w:tcPr>
          <w:p w:rsidR="00F21A5B" w:rsidRPr="00DE688D" w:rsidRDefault="00F21A5B" w:rsidP="00DE688D">
            <w:pPr>
              <w:shd w:val="clear" w:color="auto" w:fill="FFFFFF"/>
              <w:jc w:val="both"/>
              <w:rPr>
                <w:rFonts w:eastAsia="Times New Roman"/>
                <w:sz w:val="24"/>
                <w:szCs w:val="24"/>
                <w:lang w:val="tt-RU"/>
              </w:rPr>
            </w:pPr>
            <w:r w:rsidRPr="00DE688D">
              <w:rPr>
                <w:rFonts w:eastAsia="Times New Roman"/>
                <w:sz w:val="24"/>
                <w:szCs w:val="24"/>
                <w:lang w:val="tt-RU"/>
              </w:rPr>
              <w:t>Аффиксы, виды аффиксов:</w:t>
            </w:r>
          </w:p>
          <w:p w:rsidR="00F21A5B" w:rsidRPr="003F2394" w:rsidRDefault="00F21A5B" w:rsidP="00DE688D">
            <w:pPr>
              <w:spacing w:line="276" w:lineRule="auto"/>
              <w:rPr>
                <w:rFonts w:eastAsia="Times New Roman"/>
                <w:color w:val="000000"/>
                <w:sz w:val="24"/>
                <w:szCs w:val="24"/>
                <w:lang w:val="tt-RU"/>
              </w:rPr>
            </w:pPr>
            <w:r w:rsidRPr="00DE688D">
              <w:rPr>
                <w:rFonts w:eastAsia="Times New Roman"/>
                <w:sz w:val="24"/>
                <w:szCs w:val="24"/>
                <w:lang w:val="tt-RU"/>
              </w:rPr>
              <w:t xml:space="preserve"> словообразовательные и модальные аффиксы. Непроизводные и производные основы. </w:t>
            </w:r>
            <w:r w:rsidRPr="003F2394">
              <w:rPr>
                <w:rFonts w:eastAsia="Times New Roman"/>
                <w:color w:val="000000"/>
                <w:sz w:val="24"/>
                <w:szCs w:val="24"/>
                <w:lang w:val="tt-RU"/>
              </w:rPr>
              <w:t>Кушымчалар, аларның җөмлә төзүдәге роле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27.10</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896926">
            <w:pPr>
              <w:spacing w:line="276" w:lineRule="auto"/>
              <w:ind w:left="1069"/>
              <w:contextualSpacing/>
              <w:rPr>
                <w:rFonts w:eastAsia="Times New Roman"/>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27</w:t>
            </w:r>
          </w:p>
        </w:tc>
        <w:tc>
          <w:tcPr>
            <w:tcW w:w="4507" w:type="dxa"/>
          </w:tcPr>
          <w:p w:rsidR="00F21A5B" w:rsidRPr="003F2394" w:rsidRDefault="00F21A5B" w:rsidP="003F2394">
            <w:pPr>
              <w:spacing w:line="276" w:lineRule="auto"/>
              <w:rPr>
                <w:rFonts w:eastAsia="Times New Roman"/>
                <w:color w:val="000000"/>
                <w:sz w:val="24"/>
                <w:szCs w:val="24"/>
                <w:lang w:val="tt-RU"/>
              </w:rPr>
            </w:pPr>
            <w:r w:rsidRPr="003F2394">
              <w:rPr>
                <w:rFonts w:eastAsia="Times New Roman"/>
                <w:color w:val="000000"/>
                <w:sz w:val="24"/>
                <w:szCs w:val="24"/>
                <w:lang w:val="tt-RU"/>
              </w:rPr>
              <w:t>“Морфология”  темасына күнегүләр эшләү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9</w:t>
            </w:r>
            <w:r w:rsidR="00F21A5B">
              <w:rPr>
                <w:rFonts w:eastAsia="Calibri"/>
                <w:sz w:val="24"/>
                <w:szCs w:val="24"/>
                <w:lang w:val="tt-RU"/>
              </w:rPr>
              <w:t>.11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28</w:t>
            </w:r>
          </w:p>
        </w:tc>
        <w:tc>
          <w:tcPr>
            <w:tcW w:w="4507" w:type="dxa"/>
          </w:tcPr>
          <w:p w:rsidR="00F21A5B" w:rsidRPr="003F2394" w:rsidRDefault="00F21A5B" w:rsidP="003F2394">
            <w:pPr>
              <w:spacing w:line="276" w:lineRule="auto"/>
              <w:rPr>
                <w:rFonts w:eastAsia="Times New Roman"/>
                <w:b/>
                <w:color w:val="000000"/>
                <w:sz w:val="24"/>
                <w:szCs w:val="24"/>
              </w:rPr>
            </w:pPr>
            <w:r>
              <w:rPr>
                <w:rFonts w:eastAsia="Times New Roman"/>
                <w:b/>
                <w:color w:val="000000"/>
                <w:sz w:val="24"/>
                <w:szCs w:val="24"/>
              </w:rPr>
              <w:t xml:space="preserve">Практическая работа на тему </w:t>
            </w:r>
            <w:r w:rsidRPr="003F2394">
              <w:rPr>
                <w:rFonts w:eastAsia="Times New Roman"/>
                <w:b/>
                <w:color w:val="000000"/>
                <w:sz w:val="24"/>
                <w:szCs w:val="24"/>
              </w:rPr>
              <w:t xml:space="preserve">“Морфология” </w:t>
            </w:r>
            <w:r>
              <w:rPr>
                <w:rFonts w:eastAsia="Times New Roman"/>
                <w:b/>
                <w:color w:val="000000"/>
                <w:sz w:val="24"/>
                <w:szCs w:val="24"/>
              </w:rPr>
              <w:t>/</w:t>
            </w:r>
            <w:r w:rsidRPr="003F2394">
              <w:rPr>
                <w:rFonts w:eastAsia="Times New Roman"/>
                <w:b/>
                <w:color w:val="000000"/>
                <w:sz w:val="24"/>
                <w:szCs w:val="24"/>
              </w:rPr>
              <w:t xml:space="preserve"> “Морфология” темасына практик эш </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10</w:t>
            </w:r>
            <w:r w:rsidR="00F21A5B">
              <w:rPr>
                <w:rFonts w:eastAsia="Calibri"/>
                <w:sz w:val="24"/>
                <w:szCs w:val="24"/>
                <w:lang w:val="tt-RU"/>
              </w:rPr>
              <w:t>.11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DE688D"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29</w:t>
            </w:r>
          </w:p>
        </w:tc>
        <w:tc>
          <w:tcPr>
            <w:tcW w:w="4507" w:type="dxa"/>
          </w:tcPr>
          <w:p w:rsidR="00F21A5B" w:rsidRPr="003F2394" w:rsidRDefault="00F21A5B" w:rsidP="003F2394">
            <w:pPr>
              <w:spacing w:line="276" w:lineRule="auto"/>
              <w:rPr>
                <w:rFonts w:eastAsia="Times New Roman"/>
                <w:b/>
                <w:color w:val="000000"/>
                <w:sz w:val="24"/>
                <w:szCs w:val="24"/>
                <w:lang w:val="tt-RU"/>
              </w:rPr>
            </w:pPr>
            <w:r>
              <w:rPr>
                <w:rFonts w:eastAsia="Times New Roman"/>
                <w:b/>
                <w:color w:val="000000"/>
                <w:sz w:val="24"/>
                <w:szCs w:val="24"/>
                <w:lang w:val="tt-RU"/>
              </w:rPr>
              <w:t>Работа над ошибками./</w:t>
            </w:r>
            <w:r w:rsidRPr="003F2394">
              <w:rPr>
                <w:rFonts w:eastAsia="Times New Roman"/>
                <w:b/>
                <w:color w:val="000000"/>
                <w:sz w:val="24"/>
                <w:szCs w:val="24"/>
                <w:lang w:val="tt-RU"/>
              </w:rPr>
              <w:t>Хаталар өстендә эш.</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13</w:t>
            </w:r>
            <w:r w:rsidR="00F21A5B">
              <w:rPr>
                <w:rFonts w:eastAsia="Calibri"/>
                <w:sz w:val="24"/>
                <w:szCs w:val="24"/>
                <w:lang w:val="tt-RU"/>
              </w:rPr>
              <w:t>.11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DE688D" w:rsidTr="00F21A5B">
        <w:trPr>
          <w:jc w:val="center"/>
        </w:trPr>
        <w:tc>
          <w:tcPr>
            <w:tcW w:w="798" w:type="dxa"/>
          </w:tcPr>
          <w:p w:rsidR="00F21A5B" w:rsidRPr="00DE688D" w:rsidRDefault="00F21A5B" w:rsidP="003F2394">
            <w:pPr>
              <w:spacing w:line="276" w:lineRule="auto"/>
              <w:jc w:val="center"/>
              <w:rPr>
                <w:rFonts w:eastAsia="Times New Roman"/>
                <w:sz w:val="24"/>
                <w:szCs w:val="24"/>
                <w:lang w:val="tt-RU"/>
              </w:rPr>
            </w:pPr>
          </w:p>
        </w:tc>
        <w:tc>
          <w:tcPr>
            <w:tcW w:w="4507" w:type="dxa"/>
          </w:tcPr>
          <w:p w:rsidR="00F21A5B" w:rsidRPr="00DE688D" w:rsidRDefault="00F21A5B" w:rsidP="000263E3">
            <w:pPr>
              <w:spacing w:line="276" w:lineRule="auto"/>
              <w:jc w:val="center"/>
              <w:rPr>
                <w:rFonts w:eastAsia="Times New Roman"/>
                <w:sz w:val="24"/>
                <w:szCs w:val="24"/>
                <w:lang w:val="tt-RU"/>
              </w:rPr>
            </w:pPr>
            <w:r w:rsidRPr="003F2394">
              <w:rPr>
                <w:rFonts w:eastAsia="Times New Roman"/>
                <w:b/>
                <w:color w:val="000000"/>
                <w:sz w:val="24"/>
                <w:szCs w:val="24"/>
                <w:lang w:val="tt-RU"/>
              </w:rPr>
              <w:t xml:space="preserve">Синтаксис һәм тыныш билгеләре </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7F1836">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794F22"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30</w:t>
            </w:r>
          </w:p>
        </w:tc>
        <w:tc>
          <w:tcPr>
            <w:tcW w:w="4507" w:type="dxa"/>
          </w:tcPr>
          <w:p w:rsidR="00F21A5B" w:rsidRPr="00DE688D" w:rsidRDefault="00F21A5B" w:rsidP="00DE688D">
            <w:pPr>
              <w:jc w:val="both"/>
              <w:rPr>
                <w:rFonts w:eastAsia="Times New Roman"/>
                <w:b/>
                <w:sz w:val="24"/>
                <w:szCs w:val="24"/>
                <w:lang w:val="tt-RU"/>
              </w:rPr>
            </w:pPr>
            <w:r w:rsidRPr="00DE688D">
              <w:rPr>
                <w:rFonts w:eastAsia="Times New Roman"/>
                <w:sz w:val="24"/>
                <w:szCs w:val="24"/>
                <w:lang w:val="tt-RU"/>
              </w:rPr>
              <w:t xml:space="preserve">Синтаксис простого предложения. </w:t>
            </w:r>
          </w:p>
          <w:p w:rsidR="00F21A5B" w:rsidRPr="00DE688D" w:rsidRDefault="00F21A5B" w:rsidP="00DE688D">
            <w:pPr>
              <w:jc w:val="both"/>
              <w:rPr>
                <w:rFonts w:eastAsia="Times New Roman"/>
                <w:sz w:val="24"/>
                <w:szCs w:val="24"/>
                <w:lang w:val="tt-RU"/>
              </w:rPr>
            </w:pPr>
            <w:r w:rsidRPr="00DE688D">
              <w:rPr>
                <w:rFonts w:eastAsia="Times New Roman"/>
                <w:sz w:val="24"/>
                <w:szCs w:val="24"/>
                <w:lang w:val="tt-RU"/>
              </w:rPr>
              <w:t xml:space="preserve">Знаки препинания в сложных предложениях. </w:t>
            </w:r>
          </w:p>
          <w:p w:rsidR="00F21A5B" w:rsidRPr="003F2394" w:rsidRDefault="00F21A5B" w:rsidP="003F2394">
            <w:pPr>
              <w:spacing w:line="276" w:lineRule="auto"/>
              <w:rPr>
                <w:rFonts w:eastAsia="Times New Roman"/>
                <w:color w:val="000000"/>
                <w:sz w:val="24"/>
                <w:szCs w:val="24"/>
                <w:lang w:val="tt-RU"/>
              </w:rPr>
            </w:pPr>
            <w:r w:rsidRPr="003F2394">
              <w:rPr>
                <w:rFonts w:eastAsia="Times New Roman"/>
                <w:color w:val="000000"/>
                <w:sz w:val="24"/>
                <w:szCs w:val="24"/>
                <w:lang w:val="tt-RU"/>
              </w:rPr>
              <w:t>Синтаксис. Синтаксик берәмлекләр. Сүзләр арасында мәгънә мөнәсәбәтләре:тезүле һәм ияртүле бәйләнеш, ияртүче һәм иярүче компонент; хәбәрлекле, ачыклаулы, аныклаулы мөнәсәбәтләр.</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16</w:t>
            </w:r>
            <w:r w:rsidR="00F21A5B">
              <w:rPr>
                <w:rFonts w:eastAsia="Calibri"/>
                <w:sz w:val="24"/>
                <w:szCs w:val="24"/>
                <w:lang w:val="tt-RU"/>
              </w:rPr>
              <w:t>.11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be-BY"/>
              </w:rPr>
            </w:pPr>
          </w:p>
        </w:tc>
      </w:tr>
      <w:tr w:rsidR="00F21A5B" w:rsidRPr="006E0A57"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31</w:t>
            </w:r>
          </w:p>
        </w:tc>
        <w:tc>
          <w:tcPr>
            <w:tcW w:w="4507" w:type="dxa"/>
          </w:tcPr>
          <w:p w:rsidR="00F21A5B" w:rsidRPr="003F2394" w:rsidRDefault="00F21A5B" w:rsidP="003F2394">
            <w:pPr>
              <w:spacing w:line="276" w:lineRule="auto"/>
              <w:rPr>
                <w:rFonts w:eastAsia="Times New Roman"/>
                <w:sz w:val="24"/>
                <w:szCs w:val="24"/>
                <w:lang w:val="tt-RU"/>
              </w:rPr>
            </w:pPr>
            <w:r>
              <w:rPr>
                <w:rFonts w:eastAsia="Times New Roman"/>
                <w:color w:val="000000"/>
                <w:sz w:val="24"/>
                <w:szCs w:val="24"/>
                <w:lang w:val="tt-RU"/>
              </w:rPr>
              <w:t>Виды простого предложения. Знаки припинания при простых предложениях/</w:t>
            </w:r>
            <w:r w:rsidRPr="003F2394">
              <w:rPr>
                <w:rFonts w:eastAsia="Times New Roman"/>
                <w:color w:val="000000"/>
                <w:sz w:val="24"/>
                <w:szCs w:val="24"/>
                <w:lang w:val="tt-RU"/>
              </w:rPr>
              <w:t xml:space="preserve">Гади җөмлә төрләре. </w:t>
            </w:r>
            <w:r w:rsidRPr="003F2394">
              <w:rPr>
                <w:rFonts w:eastAsia="Times New Roman"/>
                <w:color w:val="000000"/>
                <w:sz w:val="24"/>
                <w:szCs w:val="24"/>
                <w:lang w:val="tt-RU"/>
              </w:rPr>
              <w:lastRenderedPageBreak/>
              <w:t>Гади җөмләдә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17</w:t>
            </w:r>
            <w:r w:rsidR="00F21A5B">
              <w:rPr>
                <w:rFonts w:eastAsia="Calibri"/>
                <w:sz w:val="24"/>
                <w:szCs w:val="24"/>
                <w:lang w:val="tt-RU"/>
              </w:rPr>
              <w:t>.11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896926">
            <w:pPr>
              <w:spacing w:line="276" w:lineRule="auto"/>
              <w:ind w:left="1069"/>
              <w:contextualSpacing/>
              <w:rPr>
                <w:rFonts w:eastAsia="Times New Roman"/>
                <w:sz w:val="24"/>
                <w:szCs w:val="24"/>
                <w:lang w:val="tt-RU"/>
              </w:rPr>
            </w:pPr>
          </w:p>
        </w:tc>
      </w:tr>
      <w:tr w:rsidR="00F21A5B" w:rsidRPr="006E0A57"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lastRenderedPageBreak/>
              <w:t>32</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Знаки припинания при повествовательных, вопросительных предложениях./</w:t>
            </w:r>
            <w:r w:rsidRPr="003F2394">
              <w:rPr>
                <w:rFonts w:eastAsia="Times New Roman"/>
                <w:color w:val="000000"/>
                <w:sz w:val="24"/>
                <w:szCs w:val="24"/>
                <w:lang w:val="tt-RU"/>
              </w:rPr>
              <w:t>Хикәя,сорау һәм боеру җөмлә ахырында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20</w:t>
            </w:r>
            <w:r w:rsidR="00F21A5B">
              <w:rPr>
                <w:rFonts w:eastAsia="Calibri"/>
                <w:sz w:val="24"/>
                <w:szCs w:val="24"/>
                <w:lang w:val="tt-RU"/>
              </w:rPr>
              <w:t>.11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A01646"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33</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Знаки припинания при побудительных предложениях/</w:t>
            </w:r>
            <w:r w:rsidRPr="003F2394">
              <w:rPr>
                <w:rFonts w:eastAsia="Times New Roman"/>
                <w:color w:val="000000"/>
                <w:sz w:val="24"/>
                <w:szCs w:val="24"/>
                <w:lang w:val="tt-RU"/>
              </w:rPr>
              <w:t>Тойгылы җөмләдә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23</w:t>
            </w:r>
            <w:r w:rsidR="00F21A5B">
              <w:rPr>
                <w:rFonts w:eastAsia="Calibri"/>
                <w:sz w:val="24"/>
                <w:szCs w:val="24"/>
                <w:lang w:val="tt-RU"/>
              </w:rPr>
              <w:t>.11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be-BY"/>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34</w:t>
            </w:r>
          </w:p>
        </w:tc>
        <w:tc>
          <w:tcPr>
            <w:tcW w:w="4507" w:type="dxa"/>
          </w:tcPr>
          <w:p w:rsidR="00F21A5B" w:rsidRPr="00A01646" w:rsidRDefault="00F21A5B" w:rsidP="003F2394">
            <w:pPr>
              <w:spacing w:line="276" w:lineRule="auto"/>
              <w:rPr>
                <w:rFonts w:eastAsia="Times New Roman"/>
                <w:sz w:val="24"/>
                <w:szCs w:val="24"/>
              </w:rPr>
            </w:pPr>
            <w:r w:rsidRPr="00A01646">
              <w:rPr>
                <w:sz w:val="24"/>
                <w:szCs w:val="24"/>
              </w:rPr>
              <w:t>Постановка тире между подлежащим и сказуемым</w:t>
            </w:r>
            <w:r w:rsidRPr="00A01646">
              <w:rPr>
                <w:noProof/>
                <w:color w:val="000000"/>
                <w:sz w:val="24"/>
                <w:szCs w:val="24"/>
              </w:rPr>
              <w:t xml:space="preserve"> /</w:t>
            </w:r>
            <w:r w:rsidRPr="00A01646">
              <w:rPr>
                <w:rFonts w:eastAsia="Times New Roman"/>
                <w:color w:val="000000"/>
                <w:sz w:val="24"/>
                <w:szCs w:val="24"/>
              </w:rPr>
              <w:t>Ия белән хәбәр арасында сызык кую очраклары</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7F1836">
            <w:pPr>
              <w:rPr>
                <w:rFonts w:eastAsia="Calibri"/>
                <w:sz w:val="24"/>
                <w:szCs w:val="24"/>
                <w:lang w:val="tt-RU"/>
              </w:rPr>
            </w:pPr>
            <w:r>
              <w:rPr>
                <w:rFonts w:eastAsia="Calibri"/>
                <w:sz w:val="24"/>
                <w:szCs w:val="24"/>
                <w:lang w:val="tt-RU"/>
              </w:rPr>
              <w:t>24</w:t>
            </w:r>
            <w:r w:rsidR="00F21A5B">
              <w:rPr>
                <w:rFonts w:eastAsia="Calibri"/>
                <w:sz w:val="24"/>
                <w:szCs w:val="24"/>
                <w:lang w:val="tt-RU"/>
              </w:rPr>
              <w:t>.11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be-BY"/>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35</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Р.рПодготовка к написанию контрольного сочинения</w:t>
            </w:r>
            <w:r w:rsidRPr="003F2394">
              <w:rPr>
                <w:rFonts w:eastAsia="Times New Roman"/>
                <w:color w:val="000000"/>
                <w:sz w:val="24"/>
                <w:szCs w:val="24"/>
                <w:lang w:val="tt-RU"/>
              </w:rPr>
              <w:t xml:space="preserve">“Нәрсә ул бәхет?” </w:t>
            </w:r>
            <w:r>
              <w:rPr>
                <w:rFonts w:eastAsia="Times New Roman"/>
                <w:color w:val="000000"/>
                <w:sz w:val="24"/>
                <w:szCs w:val="24"/>
                <w:lang w:val="tt-RU"/>
              </w:rPr>
              <w:t xml:space="preserve">/ </w:t>
            </w:r>
            <w:r w:rsidRPr="003F2394">
              <w:rPr>
                <w:rFonts w:eastAsia="Times New Roman"/>
                <w:color w:val="000000"/>
                <w:sz w:val="24"/>
                <w:szCs w:val="24"/>
                <w:lang w:val="tt-RU"/>
              </w:rPr>
              <w:t>“Нәрсә ул бәхет?” темасына контроль сочинение язуга әзерләнү.</w:t>
            </w:r>
          </w:p>
        </w:tc>
        <w:tc>
          <w:tcPr>
            <w:tcW w:w="747" w:type="dxa"/>
          </w:tcPr>
          <w:p w:rsidR="00F21A5B" w:rsidRPr="003F2394" w:rsidRDefault="00F21A5B" w:rsidP="003F2394">
            <w:pPr>
              <w:rPr>
                <w:rFonts w:eastAsia="Calibri"/>
                <w:sz w:val="24"/>
                <w:szCs w:val="24"/>
                <w:lang w:val="tt-RU"/>
              </w:rPr>
            </w:pPr>
          </w:p>
        </w:tc>
        <w:tc>
          <w:tcPr>
            <w:tcW w:w="815" w:type="dxa"/>
          </w:tcPr>
          <w:p w:rsidR="00F21A5B" w:rsidRPr="00F21A5B" w:rsidRDefault="003264F9" w:rsidP="007F1836">
            <w:pPr>
              <w:rPr>
                <w:rFonts w:eastAsia="Calibri"/>
                <w:color w:val="FF0000"/>
                <w:sz w:val="24"/>
                <w:szCs w:val="24"/>
                <w:lang w:val="tt-RU"/>
              </w:rPr>
            </w:pPr>
            <w:r>
              <w:rPr>
                <w:rFonts w:eastAsia="Calibri"/>
                <w:color w:val="FF0000"/>
                <w:sz w:val="24"/>
                <w:szCs w:val="24"/>
                <w:lang w:val="tt-RU"/>
              </w:rPr>
              <w:t>27.11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A01646"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36</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Р.р. Контрольное сочинение  на тему</w:t>
            </w:r>
            <w:r w:rsidRPr="003F2394">
              <w:rPr>
                <w:rFonts w:eastAsia="Times New Roman"/>
                <w:color w:val="000000"/>
                <w:sz w:val="24"/>
                <w:szCs w:val="24"/>
                <w:lang w:val="tt-RU"/>
              </w:rPr>
              <w:t>“Нәрсә ул бәхет?”</w:t>
            </w:r>
            <w:r>
              <w:rPr>
                <w:rFonts w:eastAsia="Times New Roman"/>
                <w:color w:val="000000"/>
                <w:sz w:val="24"/>
                <w:szCs w:val="24"/>
                <w:lang w:val="tt-RU"/>
              </w:rPr>
              <w:t xml:space="preserve">/ </w:t>
            </w:r>
            <w:r w:rsidRPr="003F2394">
              <w:rPr>
                <w:rFonts w:eastAsia="Times New Roman"/>
                <w:color w:val="000000"/>
                <w:sz w:val="24"/>
                <w:szCs w:val="24"/>
                <w:lang w:val="tt-RU"/>
              </w:rPr>
              <w:t xml:space="preserve">“Нәрсә ул бәхет?” темасына контроль сочинение </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30.11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A01646"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37</w:t>
            </w:r>
          </w:p>
        </w:tc>
        <w:tc>
          <w:tcPr>
            <w:tcW w:w="4507" w:type="dxa"/>
          </w:tcPr>
          <w:p w:rsidR="00F21A5B" w:rsidRPr="00A01646" w:rsidRDefault="00F21A5B" w:rsidP="003F2394">
            <w:pPr>
              <w:spacing w:line="276" w:lineRule="auto"/>
              <w:rPr>
                <w:rFonts w:eastAsia="Times New Roman"/>
                <w:color w:val="000000"/>
                <w:sz w:val="24"/>
                <w:szCs w:val="24"/>
                <w:lang w:val="tt-RU"/>
              </w:rPr>
            </w:pPr>
            <w:r w:rsidRPr="00A01646">
              <w:rPr>
                <w:rFonts w:eastAsia="Times New Roman"/>
                <w:color w:val="000000"/>
                <w:sz w:val="24"/>
                <w:szCs w:val="24"/>
                <w:lang w:val="tt-RU"/>
              </w:rPr>
              <w:t>Работа над ошибками /Хаталар өстендә эш.</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4.12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6E0A57"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38</w:t>
            </w:r>
          </w:p>
        </w:tc>
        <w:tc>
          <w:tcPr>
            <w:tcW w:w="4507" w:type="dxa"/>
          </w:tcPr>
          <w:p w:rsidR="00F21A5B" w:rsidRPr="00A01646" w:rsidRDefault="00F21A5B" w:rsidP="003F2394">
            <w:pPr>
              <w:spacing w:line="276" w:lineRule="auto"/>
              <w:rPr>
                <w:rFonts w:eastAsia="Times New Roman"/>
                <w:color w:val="000000"/>
                <w:sz w:val="24"/>
                <w:szCs w:val="24"/>
                <w:lang w:val="tt-RU"/>
              </w:rPr>
            </w:pPr>
            <w:r w:rsidRPr="00A01646">
              <w:rPr>
                <w:sz w:val="24"/>
                <w:szCs w:val="24"/>
              </w:rPr>
              <w:t>Знаки препинания при однородных членах предложения</w:t>
            </w:r>
            <w:r w:rsidRPr="00A01646">
              <w:rPr>
                <w:rFonts w:eastAsia="Times New Roman"/>
                <w:color w:val="000000"/>
                <w:sz w:val="24"/>
                <w:szCs w:val="24"/>
                <w:lang w:val="tt-RU"/>
              </w:rPr>
              <w:t xml:space="preserve"> /Аерымланган кисәкләр янында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7.12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A01646"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39</w:t>
            </w:r>
          </w:p>
        </w:tc>
        <w:tc>
          <w:tcPr>
            <w:tcW w:w="4507" w:type="dxa"/>
          </w:tcPr>
          <w:p w:rsidR="00F21A5B" w:rsidRPr="00A01646" w:rsidRDefault="00F21A5B" w:rsidP="003F2394">
            <w:pPr>
              <w:spacing w:line="276" w:lineRule="auto"/>
              <w:rPr>
                <w:rFonts w:eastAsia="Times New Roman"/>
                <w:color w:val="000000"/>
                <w:sz w:val="24"/>
                <w:szCs w:val="24"/>
                <w:lang w:val="tt-RU"/>
              </w:rPr>
            </w:pPr>
            <w:r w:rsidRPr="00A01646">
              <w:rPr>
                <w:rFonts w:eastAsia="Times New Roman"/>
                <w:color w:val="000000"/>
                <w:sz w:val="24"/>
                <w:szCs w:val="24"/>
                <w:lang w:val="tt-RU"/>
              </w:rPr>
              <w:t xml:space="preserve"> Знаки препинания в предложениях с обособленными уточняющими членами предложения Аныклагычлар янында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08</w:t>
            </w:r>
            <w:r w:rsidR="00F21A5B">
              <w:rPr>
                <w:rFonts w:eastAsia="Calibri"/>
                <w:sz w:val="24"/>
                <w:szCs w:val="24"/>
                <w:lang w:val="tt-RU"/>
              </w:rPr>
              <w:t>.12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40</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Контрольный диктант/</w:t>
            </w:r>
            <w:r w:rsidRPr="003F2394">
              <w:rPr>
                <w:rFonts w:eastAsia="Times New Roman"/>
                <w:color w:val="000000"/>
                <w:sz w:val="24"/>
                <w:szCs w:val="24"/>
                <w:lang w:val="tt-RU"/>
              </w:rPr>
              <w:t>Контроль диктант</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11</w:t>
            </w:r>
            <w:r w:rsidR="00F21A5B">
              <w:rPr>
                <w:rFonts w:eastAsia="Calibri"/>
                <w:sz w:val="24"/>
                <w:szCs w:val="24"/>
                <w:lang w:val="tt-RU"/>
              </w:rPr>
              <w:t>.12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trHeight w:val="88"/>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41</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Работа над ошибками/</w:t>
            </w:r>
            <w:r w:rsidRPr="003F2394">
              <w:rPr>
                <w:rFonts w:eastAsia="Times New Roman"/>
                <w:color w:val="000000"/>
                <w:sz w:val="24"/>
                <w:szCs w:val="24"/>
                <w:lang w:val="tt-RU"/>
              </w:rPr>
              <w:t>Хаталар өстендә эш.</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14</w:t>
            </w:r>
            <w:r w:rsidR="00F21A5B">
              <w:rPr>
                <w:rFonts w:eastAsia="Calibri"/>
                <w:sz w:val="24"/>
                <w:szCs w:val="24"/>
                <w:lang w:val="tt-RU"/>
              </w:rPr>
              <w:t>.12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6E0A57" w:rsidTr="00F21A5B">
        <w:trPr>
          <w:trHeight w:val="351"/>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42</w:t>
            </w:r>
          </w:p>
        </w:tc>
        <w:tc>
          <w:tcPr>
            <w:tcW w:w="4507" w:type="dxa"/>
          </w:tcPr>
          <w:p w:rsidR="00F21A5B" w:rsidRPr="00421069" w:rsidRDefault="00F21A5B" w:rsidP="003F2394">
            <w:pPr>
              <w:spacing w:line="276" w:lineRule="auto"/>
              <w:rPr>
                <w:rFonts w:eastAsia="Times New Roman"/>
                <w:color w:val="000000"/>
                <w:sz w:val="24"/>
                <w:szCs w:val="24"/>
                <w:lang w:val="tt-RU"/>
              </w:rPr>
            </w:pPr>
            <w:r w:rsidRPr="00421069">
              <w:rPr>
                <w:sz w:val="24"/>
                <w:szCs w:val="24"/>
              </w:rPr>
              <w:t>Знаки препинания в предложениях с обращениями и вводными словами. /</w:t>
            </w:r>
            <w:r w:rsidRPr="00421069">
              <w:rPr>
                <w:rFonts w:eastAsia="Times New Roman"/>
                <w:color w:val="000000"/>
                <w:sz w:val="24"/>
                <w:szCs w:val="24"/>
                <w:lang w:val="tt-RU"/>
              </w:rPr>
              <w:t>Өстәлмәләр һәм күзаллаулы баш килештәге сүзләр янында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15</w:t>
            </w:r>
            <w:r w:rsidR="00F21A5B">
              <w:rPr>
                <w:rFonts w:eastAsia="Calibri"/>
                <w:sz w:val="24"/>
                <w:szCs w:val="24"/>
                <w:lang w:val="tt-RU"/>
              </w:rPr>
              <w:t>.12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43</w:t>
            </w:r>
          </w:p>
        </w:tc>
        <w:tc>
          <w:tcPr>
            <w:tcW w:w="4507" w:type="dxa"/>
          </w:tcPr>
          <w:p w:rsidR="00F21A5B" w:rsidRPr="00421069" w:rsidRDefault="00F21A5B" w:rsidP="00421069">
            <w:pPr>
              <w:spacing w:line="276" w:lineRule="auto"/>
              <w:rPr>
                <w:rFonts w:eastAsia="Times New Roman"/>
                <w:color w:val="000000"/>
                <w:sz w:val="24"/>
                <w:szCs w:val="24"/>
                <w:lang w:val="tt-RU"/>
              </w:rPr>
            </w:pPr>
            <w:r w:rsidRPr="00421069">
              <w:rPr>
                <w:sz w:val="24"/>
                <w:szCs w:val="24"/>
              </w:rPr>
              <w:t>Знаки препинания при  вводных  словах/</w:t>
            </w:r>
            <w:r w:rsidRPr="00421069">
              <w:rPr>
                <w:rFonts w:eastAsia="Times New Roman"/>
                <w:color w:val="000000"/>
                <w:sz w:val="24"/>
                <w:szCs w:val="24"/>
                <w:lang w:val="tt-RU"/>
              </w:rPr>
              <w:t xml:space="preserve"> Эндәш сүзләр янында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18</w:t>
            </w:r>
            <w:r w:rsidR="00F21A5B">
              <w:rPr>
                <w:rFonts w:eastAsia="Calibri"/>
                <w:sz w:val="24"/>
                <w:szCs w:val="24"/>
                <w:lang w:val="tt-RU"/>
              </w:rPr>
              <w:t>.12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794F22"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44</w:t>
            </w:r>
          </w:p>
        </w:tc>
        <w:tc>
          <w:tcPr>
            <w:tcW w:w="4507" w:type="dxa"/>
          </w:tcPr>
          <w:p w:rsidR="00F21A5B" w:rsidRPr="003F2394" w:rsidRDefault="00F21A5B" w:rsidP="003F2394">
            <w:pPr>
              <w:spacing w:line="276" w:lineRule="auto"/>
              <w:rPr>
                <w:rFonts w:eastAsia="Times New Roman"/>
                <w:color w:val="000000"/>
                <w:sz w:val="24"/>
                <w:szCs w:val="24"/>
                <w:lang w:val="tt-RU"/>
              </w:rPr>
            </w:pPr>
            <w:r w:rsidRPr="00421069">
              <w:rPr>
                <w:lang w:val="tt-RU"/>
              </w:rPr>
              <w:t xml:space="preserve">Знаки препинания при однородных членах </w:t>
            </w:r>
            <w:r w:rsidRPr="00421069">
              <w:rPr>
                <w:lang w:val="tt-RU"/>
              </w:rPr>
              <w:lastRenderedPageBreak/>
              <w:t>предложения</w:t>
            </w:r>
            <w:r w:rsidRPr="003F2394">
              <w:rPr>
                <w:rFonts w:eastAsia="Times New Roman"/>
                <w:color w:val="000000"/>
                <w:sz w:val="24"/>
                <w:szCs w:val="24"/>
                <w:lang w:val="tt-RU"/>
              </w:rPr>
              <w:t xml:space="preserve"> </w:t>
            </w:r>
            <w:r>
              <w:rPr>
                <w:rFonts w:eastAsia="Times New Roman"/>
                <w:color w:val="000000"/>
                <w:sz w:val="24"/>
                <w:szCs w:val="24"/>
                <w:lang w:val="tt-RU"/>
              </w:rPr>
              <w:t>/</w:t>
            </w:r>
            <w:r w:rsidRPr="003F2394">
              <w:rPr>
                <w:rFonts w:eastAsia="Times New Roman"/>
                <w:color w:val="000000"/>
                <w:sz w:val="24"/>
                <w:szCs w:val="24"/>
                <w:lang w:val="tt-RU"/>
              </w:rPr>
              <w:t>Тиңдәш кисәкләр янында тыныш билгеләре.Тиңдәш кисәкләр арасында теркәгечле һәм теркәгечсез бәйләнеш.</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21</w:t>
            </w:r>
            <w:r w:rsidR="00F21A5B">
              <w:rPr>
                <w:rFonts w:eastAsia="Calibri"/>
                <w:sz w:val="24"/>
                <w:szCs w:val="24"/>
                <w:lang w:val="tt-RU"/>
              </w:rPr>
              <w:t>.12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be-BY"/>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lastRenderedPageBreak/>
              <w:t>45</w:t>
            </w:r>
          </w:p>
        </w:tc>
        <w:tc>
          <w:tcPr>
            <w:tcW w:w="4507" w:type="dxa"/>
          </w:tcPr>
          <w:p w:rsidR="00F21A5B" w:rsidRPr="003F2394" w:rsidRDefault="00F21A5B" w:rsidP="003F2394">
            <w:pPr>
              <w:spacing w:line="276" w:lineRule="auto"/>
              <w:rPr>
                <w:rFonts w:eastAsia="Times New Roman"/>
                <w:b/>
                <w:color w:val="000000"/>
                <w:sz w:val="24"/>
                <w:szCs w:val="24"/>
                <w:lang w:val="tt-RU"/>
              </w:rPr>
            </w:pPr>
            <w:r>
              <w:rPr>
                <w:rFonts w:eastAsia="Times New Roman"/>
                <w:b/>
                <w:color w:val="000000"/>
                <w:sz w:val="24"/>
                <w:szCs w:val="24"/>
                <w:lang w:val="tt-RU"/>
              </w:rPr>
              <w:t>Р.р. Подготовка к написанию изложения на тему “Знаки припинания при простых предложениях”/</w:t>
            </w:r>
            <w:r w:rsidRPr="003F2394">
              <w:rPr>
                <w:rFonts w:eastAsia="Times New Roman"/>
                <w:b/>
                <w:color w:val="000000"/>
                <w:sz w:val="24"/>
                <w:szCs w:val="24"/>
                <w:lang w:val="tt-RU"/>
              </w:rPr>
              <w:t>СҮ. “Гади җөмләдә тыныш билгеләре” темасына изложение язарга әзерләнү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22</w:t>
            </w:r>
            <w:r w:rsidR="00F21A5B">
              <w:rPr>
                <w:rFonts w:eastAsia="Calibri"/>
                <w:sz w:val="24"/>
                <w:szCs w:val="24"/>
                <w:lang w:val="tt-RU"/>
              </w:rPr>
              <w:t>.12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ind w:left="1069"/>
              <w:contextualSpacing/>
              <w:rPr>
                <w:rFonts w:eastAsia="Times New Roman"/>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46</w:t>
            </w:r>
          </w:p>
        </w:tc>
        <w:tc>
          <w:tcPr>
            <w:tcW w:w="4507" w:type="dxa"/>
          </w:tcPr>
          <w:p w:rsidR="00F21A5B" w:rsidRPr="003F2394" w:rsidRDefault="00F21A5B" w:rsidP="003F2394">
            <w:pPr>
              <w:spacing w:line="276" w:lineRule="auto"/>
              <w:rPr>
                <w:rFonts w:eastAsia="Times New Roman"/>
                <w:b/>
                <w:color w:val="000000"/>
                <w:sz w:val="24"/>
                <w:szCs w:val="24"/>
                <w:lang w:val="tt-RU"/>
              </w:rPr>
            </w:pPr>
            <w:r>
              <w:rPr>
                <w:rFonts w:eastAsia="Times New Roman"/>
                <w:b/>
                <w:color w:val="000000"/>
                <w:sz w:val="24"/>
                <w:szCs w:val="24"/>
                <w:lang w:val="tt-RU"/>
              </w:rPr>
              <w:t xml:space="preserve">Р.Р. Изложение на тему“Знаки припинания при простых предложениях”/ </w:t>
            </w:r>
            <w:r w:rsidRPr="003F2394">
              <w:rPr>
                <w:rFonts w:eastAsia="Times New Roman"/>
                <w:b/>
                <w:color w:val="000000"/>
                <w:sz w:val="24"/>
                <w:szCs w:val="24"/>
                <w:lang w:val="tt-RU"/>
              </w:rPr>
              <w:t>СҮ. “Гади җөмләдә тыныш билгеләре” темасына сочинение элементлары белән изложение язу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22.12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896926">
            <w:pPr>
              <w:spacing w:line="276" w:lineRule="auto"/>
              <w:contextualSpacing/>
              <w:rPr>
                <w:rFonts w:eastAsia="Times New Roman"/>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47</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Сложное предложение. Знаки припинания  при сложных предложениях/</w:t>
            </w:r>
            <w:r w:rsidRPr="003F2394">
              <w:rPr>
                <w:rFonts w:eastAsia="Times New Roman"/>
                <w:color w:val="000000"/>
                <w:sz w:val="24"/>
                <w:szCs w:val="24"/>
                <w:lang w:val="tt-RU"/>
              </w:rPr>
              <w:t>Кушма җөмлә. Кушма җөмләдә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25</w:t>
            </w:r>
            <w:r w:rsidR="00F21A5B">
              <w:rPr>
                <w:rFonts w:eastAsia="Calibri"/>
                <w:sz w:val="24"/>
                <w:szCs w:val="24"/>
                <w:lang w:val="tt-RU"/>
              </w:rPr>
              <w:t>.12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48</w:t>
            </w:r>
          </w:p>
        </w:tc>
        <w:tc>
          <w:tcPr>
            <w:tcW w:w="4507" w:type="dxa"/>
          </w:tcPr>
          <w:p w:rsidR="00F21A5B" w:rsidRPr="003F2394" w:rsidRDefault="00F21A5B" w:rsidP="003F2394">
            <w:pPr>
              <w:spacing w:line="276" w:lineRule="auto"/>
              <w:rPr>
                <w:rFonts w:eastAsia="Times New Roman"/>
                <w:color w:val="000000"/>
                <w:sz w:val="24"/>
                <w:szCs w:val="24"/>
                <w:lang w:val="tt-RU"/>
              </w:rPr>
            </w:pPr>
            <w:r w:rsidRPr="003F2394">
              <w:rPr>
                <w:rFonts w:eastAsia="Times New Roman"/>
                <w:color w:val="000000"/>
                <w:sz w:val="24"/>
                <w:szCs w:val="24"/>
                <w:lang w:val="tt-RU"/>
              </w:rPr>
              <w:t xml:space="preserve"> </w:t>
            </w:r>
            <w:r w:rsidRPr="00421069">
              <w:rPr>
                <w:sz w:val="24"/>
                <w:szCs w:val="24"/>
                <w:lang w:val="tt-RU"/>
              </w:rPr>
              <w:t>Виды  сложных  предложений.   Сложносочиненное предложение</w:t>
            </w:r>
            <w:r w:rsidRPr="00421069">
              <w:rPr>
                <w:rFonts w:eastAsia="Times New Roman"/>
                <w:color w:val="000000"/>
                <w:sz w:val="24"/>
                <w:szCs w:val="24"/>
                <w:lang w:val="tt-RU"/>
              </w:rPr>
              <w:t xml:space="preserve"> Тезмә кушма җөмләдә  тыныш билгеләре</w:t>
            </w:r>
            <w:r w:rsidRPr="003F2394">
              <w:rPr>
                <w:rFonts w:eastAsia="Times New Roman"/>
                <w:color w:val="000000"/>
                <w:sz w:val="24"/>
                <w:szCs w:val="24"/>
                <w:lang w:val="tt-RU"/>
              </w:rPr>
              <w:t>.</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28</w:t>
            </w:r>
            <w:r w:rsidR="00F21A5B">
              <w:rPr>
                <w:rFonts w:eastAsia="Calibri"/>
                <w:sz w:val="24"/>
                <w:szCs w:val="24"/>
                <w:lang w:val="tt-RU"/>
              </w:rPr>
              <w:t>.12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49</w:t>
            </w:r>
          </w:p>
        </w:tc>
        <w:tc>
          <w:tcPr>
            <w:tcW w:w="4507" w:type="dxa"/>
          </w:tcPr>
          <w:p w:rsidR="00F21A5B" w:rsidRPr="003F2394" w:rsidRDefault="00F21A5B" w:rsidP="003F2394">
            <w:pPr>
              <w:spacing w:line="276" w:lineRule="auto"/>
              <w:rPr>
                <w:rFonts w:eastAsia="Times New Roman"/>
                <w:color w:val="000000"/>
                <w:sz w:val="24"/>
                <w:szCs w:val="24"/>
                <w:lang w:val="tt-RU"/>
              </w:rPr>
            </w:pPr>
            <w:r w:rsidRPr="00421069">
              <w:rPr>
                <w:rFonts w:eastAsia="Times New Roman"/>
                <w:color w:val="000000"/>
                <w:sz w:val="24"/>
                <w:szCs w:val="24"/>
                <w:lang w:val="tt-RU"/>
              </w:rPr>
              <w:t>Сложносочиненные предложения, связанные при помощи союзов, бессоюзные предложения. Знаки препинания в данных предложениях</w:t>
            </w:r>
            <w:r>
              <w:rPr>
                <w:rFonts w:eastAsia="Times New Roman"/>
                <w:color w:val="000000"/>
                <w:sz w:val="24"/>
                <w:szCs w:val="24"/>
                <w:lang w:val="tt-RU"/>
              </w:rPr>
              <w:t>/</w:t>
            </w:r>
            <w:r w:rsidRPr="003F2394">
              <w:rPr>
                <w:rFonts w:eastAsia="Times New Roman"/>
                <w:color w:val="000000"/>
                <w:sz w:val="24"/>
                <w:szCs w:val="24"/>
                <w:lang w:val="tt-RU"/>
              </w:rPr>
              <w:t>Иярченле кушма җөмлә, аның төрләре. Иярченле кушма җөмләдә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264F9" w:rsidP="003F2394">
            <w:pPr>
              <w:rPr>
                <w:rFonts w:eastAsia="Calibri"/>
                <w:sz w:val="24"/>
                <w:szCs w:val="24"/>
                <w:lang w:val="tt-RU"/>
              </w:rPr>
            </w:pPr>
            <w:r>
              <w:rPr>
                <w:rFonts w:eastAsia="Calibri"/>
                <w:sz w:val="24"/>
                <w:szCs w:val="24"/>
                <w:lang w:val="tt-RU"/>
              </w:rPr>
              <w:t>29.12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50</w:t>
            </w:r>
          </w:p>
        </w:tc>
        <w:tc>
          <w:tcPr>
            <w:tcW w:w="4507" w:type="dxa"/>
          </w:tcPr>
          <w:p w:rsidR="00F21A5B" w:rsidRPr="003F2394" w:rsidRDefault="00F21A5B" w:rsidP="003F2394">
            <w:pPr>
              <w:spacing w:line="276" w:lineRule="auto"/>
              <w:rPr>
                <w:rFonts w:eastAsia="Times New Roman"/>
                <w:b/>
                <w:color w:val="000000"/>
                <w:sz w:val="24"/>
                <w:szCs w:val="24"/>
                <w:lang w:val="tt-RU"/>
              </w:rPr>
            </w:pPr>
            <w:r>
              <w:rPr>
                <w:rFonts w:eastAsia="Times New Roman"/>
                <w:b/>
                <w:color w:val="000000"/>
                <w:sz w:val="24"/>
                <w:szCs w:val="24"/>
                <w:lang w:val="tt-RU"/>
              </w:rPr>
              <w:t>Р.р. Изложение на теме “Знаки припинания в сложных предложениях”/</w:t>
            </w:r>
            <w:r w:rsidRPr="003F2394">
              <w:rPr>
                <w:rFonts w:eastAsia="Times New Roman"/>
                <w:b/>
                <w:color w:val="000000"/>
                <w:sz w:val="24"/>
                <w:szCs w:val="24"/>
                <w:lang w:val="tt-RU"/>
              </w:rPr>
              <w:t>СҮ. Кушма җөмләдә тыныш билгеләре куюга изложение язарга әзерләнү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56769A" w:rsidP="003F2394">
            <w:pPr>
              <w:rPr>
                <w:rFonts w:eastAsia="Calibri"/>
                <w:sz w:val="24"/>
                <w:szCs w:val="24"/>
                <w:lang w:val="tt-RU"/>
              </w:rPr>
            </w:pPr>
            <w:r>
              <w:rPr>
                <w:rFonts w:eastAsia="Calibri"/>
                <w:sz w:val="24"/>
                <w:szCs w:val="24"/>
                <w:lang w:val="tt-RU"/>
              </w:rPr>
              <w:t>05</w:t>
            </w:r>
            <w:r w:rsidR="00F21A5B">
              <w:rPr>
                <w:rFonts w:eastAsia="Calibri"/>
                <w:sz w:val="24"/>
                <w:szCs w:val="24"/>
                <w:lang w:val="tt-RU"/>
              </w:rPr>
              <w:t>.01</w:t>
            </w:r>
          </w:p>
        </w:tc>
        <w:tc>
          <w:tcPr>
            <w:tcW w:w="912" w:type="dxa"/>
          </w:tcPr>
          <w:p w:rsidR="00F21A5B" w:rsidRPr="003F2394" w:rsidRDefault="00F21A5B" w:rsidP="003F2394">
            <w:pPr>
              <w:rPr>
                <w:rFonts w:eastAsia="Calibri"/>
                <w:sz w:val="24"/>
                <w:szCs w:val="24"/>
                <w:lang w:val="tt-RU"/>
              </w:rPr>
            </w:pPr>
            <w:r>
              <w:rPr>
                <w:rFonts w:eastAsia="Calibri"/>
                <w:sz w:val="24"/>
                <w:szCs w:val="24"/>
                <w:lang w:val="tt-RU"/>
              </w:rPr>
              <w:t>13.01</w:t>
            </w: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51</w:t>
            </w:r>
          </w:p>
        </w:tc>
        <w:tc>
          <w:tcPr>
            <w:tcW w:w="4507" w:type="dxa"/>
          </w:tcPr>
          <w:p w:rsidR="00F21A5B" w:rsidRPr="003F2394" w:rsidRDefault="00F21A5B" w:rsidP="003F2394">
            <w:pPr>
              <w:spacing w:line="276" w:lineRule="auto"/>
              <w:rPr>
                <w:rFonts w:eastAsia="Times New Roman"/>
                <w:b/>
                <w:color w:val="000000"/>
                <w:sz w:val="24"/>
                <w:szCs w:val="24"/>
                <w:lang w:val="tt-RU"/>
              </w:rPr>
            </w:pPr>
            <w:r>
              <w:rPr>
                <w:rFonts w:eastAsia="Times New Roman"/>
                <w:b/>
                <w:color w:val="000000"/>
                <w:sz w:val="24"/>
                <w:szCs w:val="24"/>
                <w:lang w:val="tt-RU"/>
              </w:rPr>
              <w:t>Р.р. Изложение на теме “Знаки припинания в сложных предложениях</w:t>
            </w:r>
            <w:r w:rsidRPr="003F2394">
              <w:rPr>
                <w:rFonts w:eastAsia="Times New Roman"/>
                <w:b/>
                <w:color w:val="000000"/>
                <w:sz w:val="24"/>
                <w:szCs w:val="24"/>
                <w:lang w:val="tt-RU"/>
              </w:rPr>
              <w:t xml:space="preserve"> </w:t>
            </w:r>
            <w:r>
              <w:rPr>
                <w:rFonts w:eastAsia="Times New Roman"/>
                <w:b/>
                <w:color w:val="000000"/>
                <w:sz w:val="24"/>
                <w:szCs w:val="24"/>
                <w:lang w:val="tt-RU"/>
              </w:rPr>
              <w:t>/</w:t>
            </w:r>
            <w:r w:rsidRPr="003F2394">
              <w:rPr>
                <w:rFonts w:eastAsia="Times New Roman"/>
                <w:b/>
                <w:color w:val="000000"/>
                <w:sz w:val="24"/>
                <w:szCs w:val="24"/>
                <w:lang w:val="tt-RU"/>
              </w:rPr>
              <w:t>СҮ. Кушма җөмләдә тыныш билгеләре куюга иҗади изложение язу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56769A" w:rsidP="003F2394">
            <w:pPr>
              <w:rPr>
                <w:rFonts w:eastAsia="Calibri"/>
                <w:sz w:val="24"/>
                <w:szCs w:val="24"/>
                <w:lang w:val="tt-RU"/>
              </w:rPr>
            </w:pPr>
            <w:r>
              <w:rPr>
                <w:rFonts w:eastAsia="Calibri"/>
                <w:sz w:val="24"/>
                <w:szCs w:val="24"/>
                <w:lang w:val="tt-RU"/>
              </w:rPr>
              <w:t>12</w:t>
            </w:r>
            <w:r w:rsidR="00F21A5B">
              <w:rPr>
                <w:rFonts w:eastAsia="Calibri"/>
                <w:sz w:val="24"/>
                <w:szCs w:val="24"/>
                <w:lang w:val="tt-RU"/>
              </w:rPr>
              <w:t>.01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52</w:t>
            </w:r>
          </w:p>
        </w:tc>
        <w:tc>
          <w:tcPr>
            <w:tcW w:w="4507" w:type="dxa"/>
          </w:tcPr>
          <w:p w:rsidR="00F21A5B" w:rsidRPr="00EC4645" w:rsidRDefault="00F21A5B" w:rsidP="003F2394">
            <w:pPr>
              <w:spacing w:line="276" w:lineRule="auto"/>
              <w:rPr>
                <w:rFonts w:eastAsia="Times New Roman"/>
                <w:color w:val="000000"/>
                <w:sz w:val="24"/>
                <w:szCs w:val="24"/>
                <w:lang w:val="tt-RU"/>
              </w:rPr>
            </w:pPr>
            <w:r w:rsidRPr="00EC4645">
              <w:rPr>
                <w:sz w:val="24"/>
                <w:szCs w:val="24"/>
              </w:rPr>
              <w:t>Синтетическое сложноподчиненное предложение, знаки препинания в данном виде предложений  /</w:t>
            </w:r>
            <w:r w:rsidRPr="00EC4645">
              <w:rPr>
                <w:rFonts w:eastAsia="Times New Roman"/>
                <w:color w:val="000000"/>
                <w:sz w:val="24"/>
                <w:szCs w:val="24"/>
                <w:lang w:val="tt-RU"/>
              </w:rPr>
              <w:t xml:space="preserve">Синтетик иярченле кушма </w:t>
            </w:r>
            <w:r w:rsidRPr="00EC4645">
              <w:rPr>
                <w:rFonts w:eastAsia="Times New Roman"/>
                <w:color w:val="000000"/>
                <w:sz w:val="24"/>
                <w:szCs w:val="24"/>
                <w:lang w:val="tt-RU"/>
              </w:rPr>
              <w:lastRenderedPageBreak/>
              <w:t>җөмләдә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19.01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lastRenderedPageBreak/>
              <w:t>53</w:t>
            </w:r>
          </w:p>
        </w:tc>
        <w:tc>
          <w:tcPr>
            <w:tcW w:w="4507" w:type="dxa"/>
          </w:tcPr>
          <w:p w:rsidR="00F21A5B" w:rsidRPr="00EC4645" w:rsidRDefault="00F21A5B" w:rsidP="003F2394">
            <w:pPr>
              <w:spacing w:line="276" w:lineRule="auto"/>
              <w:rPr>
                <w:rFonts w:eastAsia="Times New Roman"/>
                <w:color w:val="000000"/>
                <w:sz w:val="24"/>
                <w:szCs w:val="24"/>
                <w:lang w:val="tt-RU"/>
              </w:rPr>
            </w:pPr>
            <w:r w:rsidRPr="00EC4645">
              <w:rPr>
                <w:sz w:val="24"/>
                <w:szCs w:val="24"/>
              </w:rPr>
              <w:t>Аналитическое сложноподчиненное предложение, способы связи Аналитик иярченле кушма җөмлә, аның бәйләүче чаралары</w:t>
            </w:r>
            <w:r w:rsidRPr="00EC4645">
              <w:rPr>
                <w:rFonts w:eastAsia="Times New Roman"/>
                <w:color w:val="000000"/>
                <w:sz w:val="24"/>
                <w:szCs w:val="24"/>
                <w:lang w:val="tt-RU"/>
              </w:rPr>
              <w:t xml:space="preserve"> /Аналитик иярченле кушма җөмләдә тыныш билгеләре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56769A" w:rsidP="003F2394">
            <w:pPr>
              <w:rPr>
                <w:rFonts w:eastAsia="Calibri"/>
                <w:sz w:val="24"/>
                <w:szCs w:val="24"/>
                <w:lang w:val="tt-RU"/>
              </w:rPr>
            </w:pPr>
            <w:r>
              <w:rPr>
                <w:rFonts w:eastAsia="Calibri"/>
                <w:sz w:val="24"/>
                <w:szCs w:val="24"/>
                <w:lang w:val="tt-RU"/>
              </w:rPr>
              <w:t>26</w:t>
            </w:r>
            <w:r w:rsidR="00F21A5B">
              <w:rPr>
                <w:rFonts w:eastAsia="Calibri"/>
                <w:sz w:val="24"/>
                <w:szCs w:val="24"/>
                <w:lang w:val="tt-RU"/>
              </w:rPr>
              <w:t>.01</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54</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 xml:space="preserve">Выполнение упражнений  по повторению постановки знаков припинаний при сложных предложениях/ </w:t>
            </w:r>
            <w:r w:rsidRPr="003F2394">
              <w:rPr>
                <w:rFonts w:eastAsia="Times New Roman"/>
                <w:color w:val="000000"/>
                <w:sz w:val="24"/>
                <w:szCs w:val="24"/>
                <w:lang w:val="tt-RU"/>
              </w:rPr>
              <w:t>Кушма җөмләдә тыныш билгеләрен кабатлауга күнегүләр эшләү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56769A" w:rsidP="003F2394">
            <w:pPr>
              <w:rPr>
                <w:rFonts w:eastAsia="Calibri"/>
                <w:sz w:val="24"/>
                <w:szCs w:val="24"/>
                <w:lang w:val="tt-RU"/>
              </w:rPr>
            </w:pPr>
            <w:r>
              <w:rPr>
                <w:rFonts w:eastAsia="Calibri"/>
                <w:sz w:val="24"/>
                <w:szCs w:val="24"/>
                <w:lang w:val="tt-RU"/>
              </w:rPr>
              <w:t>02.02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55</w:t>
            </w:r>
          </w:p>
        </w:tc>
        <w:tc>
          <w:tcPr>
            <w:tcW w:w="4507" w:type="dxa"/>
          </w:tcPr>
          <w:p w:rsidR="00F21A5B" w:rsidRPr="003F2394" w:rsidRDefault="00F21A5B" w:rsidP="00B76C06">
            <w:pPr>
              <w:spacing w:line="276" w:lineRule="auto"/>
              <w:rPr>
                <w:rFonts w:eastAsia="Times New Roman"/>
                <w:b/>
                <w:color w:val="000000"/>
                <w:sz w:val="24"/>
                <w:szCs w:val="24"/>
                <w:lang w:val="tt-RU"/>
              </w:rPr>
            </w:pPr>
            <w:r>
              <w:rPr>
                <w:rFonts w:eastAsia="Times New Roman"/>
                <w:b/>
                <w:color w:val="000000"/>
                <w:sz w:val="24"/>
                <w:szCs w:val="24"/>
                <w:lang w:val="tt-RU"/>
              </w:rPr>
              <w:t xml:space="preserve">Контрольный диктант/ </w:t>
            </w:r>
            <w:r w:rsidRPr="003F2394">
              <w:rPr>
                <w:rFonts w:eastAsia="Times New Roman"/>
                <w:b/>
                <w:color w:val="000000"/>
                <w:sz w:val="24"/>
                <w:szCs w:val="24"/>
                <w:lang w:val="tt-RU"/>
              </w:rPr>
              <w:t>Контроль диктант</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56769A" w:rsidP="003F2394">
            <w:pPr>
              <w:rPr>
                <w:rFonts w:eastAsia="Calibri"/>
                <w:sz w:val="24"/>
                <w:szCs w:val="24"/>
                <w:lang w:val="tt-RU"/>
              </w:rPr>
            </w:pPr>
            <w:r>
              <w:rPr>
                <w:rFonts w:eastAsia="Calibri"/>
                <w:sz w:val="24"/>
                <w:szCs w:val="24"/>
                <w:lang w:val="tt-RU"/>
              </w:rPr>
              <w:t>09.02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p>
        </w:tc>
        <w:tc>
          <w:tcPr>
            <w:tcW w:w="4507" w:type="dxa"/>
          </w:tcPr>
          <w:p w:rsidR="00F21A5B" w:rsidRPr="003F2394" w:rsidRDefault="00F21A5B" w:rsidP="003F2394">
            <w:pPr>
              <w:spacing w:line="276" w:lineRule="auto"/>
              <w:jc w:val="center"/>
              <w:rPr>
                <w:rFonts w:eastAsia="Times New Roman"/>
                <w:color w:val="000000"/>
                <w:sz w:val="24"/>
                <w:szCs w:val="24"/>
              </w:rPr>
            </w:pPr>
            <w:r>
              <w:rPr>
                <w:rFonts w:eastAsia="Times New Roman"/>
                <w:b/>
                <w:color w:val="000000"/>
                <w:sz w:val="24"/>
                <w:szCs w:val="24"/>
                <w:lang w:val="tt-RU"/>
              </w:rPr>
              <w:t xml:space="preserve">Стилистика һәм </w:t>
            </w:r>
            <w:r w:rsidRPr="003F2394">
              <w:rPr>
                <w:rFonts w:eastAsia="Times New Roman"/>
                <w:b/>
                <w:color w:val="000000"/>
                <w:sz w:val="24"/>
                <w:szCs w:val="24"/>
                <w:lang w:val="tt-RU"/>
              </w:rPr>
              <w:t xml:space="preserve"> сөйләм кул</w:t>
            </w:r>
            <w:r w:rsidRPr="003F2394">
              <w:rPr>
                <w:rFonts w:eastAsia="Times New Roman"/>
                <w:b/>
                <w:color w:val="000000"/>
                <w:sz w:val="24"/>
                <w:szCs w:val="24"/>
              </w:rPr>
              <w:t>ь</w:t>
            </w:r>
            <w:r w:rsidRPr="003F2394">
              <w:rPr>
                <w:rFonts w:eastAsia="Times New Roman"/>
                <w:b/>
                <w:color w:val="000000"/>
                <w:sz w:val="24"/>
                <w:szCs w:val="24"/>
                <w:lang w:val="tt-RU"/>
              </w:rPr>
              <w:t xml:space="preserve">турасы </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56</w:t>
            </w:r>
          </w:p>
        </w:tc>
        <w:tc>
          <w:tcPr>
            <w:tcW w:w="4507" w:type="dxa"/>
          </w:tcPr>
          <w:p w:rsidR="00F21A5B" w:rsidRPr="00EC4645" w:rsidRDefault="00F21A5B" w:rsidP="003F2394">
            <w:pPr>
              <w:spacing w:line="276" w:lineRule="auto"/>
              <w:rPr>
                <w:rFonts w:eastAsia="Times New Roman"/>
                <w:color w:val="000000"/>
                <w:sz w:val="24"/>
                <w:szCs w:val="24"/>
                <w:lang w:val="tt-RU"/>
              </w:rPr>
            </w:pPr>
            <w:r w:rsidRPr="00EC4645">
              <w:rPr>
                <w:color w:val="000000"/>
                <w:sz w:val="24"/>
                <w:szCs w:val="24"/>
              </w:rPr>
              <w:t xml:space="preserve">Литературная речь, </w:t>
            </w:r>
            <w:proofErr w:type="gramStart"/>
            <w:r w:rsidRPr="00EC4645">
              <w:rPr>
                <w:color w:val="000000"/>
                <w:sz w:val="24"/>
                <w:szCs w:val="24"/>
              </w:rPr>
              <w:t>стили.Стилистика</w:t>
            </w:r>
            <w:proofErr w:type="gramEnd"/>
            <w:r w:rsidRPr="00EC4645">
              <w:rPr>
                <w:color w:val="000000"/>
                <w:sz w:val="24"/>
                <w:szCs w:val="24"/>
              </w:rPr>
              <w:t>.</w:t>
            </w:r>
            <w:r w:rsidRPr="00EC4645">
              <w:rPr>
                <w:rFonts w:eastAsia="Times New Roman"/>
                <w:color w:val="000000"/>
                <w:sz w:val="24"/>
                <w:szCs w:val="24"/>
              </w:rPr>
              <w:t xml:space="preserve"> /Әдәби сөйләм, аның стильләре. Стилистика</w:t>
            </w:r>
            <w:r w:rsidRPr="00EC4645">
              <w:rPr>
                <w:rFonts w:eastAsia="Times New Roman"/>
                <w:color w:val="000000"/>
                <w:sz w:val="24"/>
                <w:szCs w:val="24"/>
                <w:lang w:val="tt-RU"/>
              </w:rPr>
              <w:t>.</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56769A" w:rsidP="003F2394">
            <w:pPr>
              <w:rPr>
                <w:rFonts w:eastAsia="Calibri"/>
                <w:sz w:val="24"/>
                <w:szCs w:val="24"/>
                <w:lang w:val="tt-RU"/>
              </w:rPr>
            </w:pPr>
            <w:r>
              <w:rPr>
                <w:rFonts w:eastAsia="Calibri"/>
                <w:sz w:val="24"/>
                <w:szCs w:val="24"/>
                <w:lang w:val="tt-RU"/>
              </w:rPr>
              <w:t>16.02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57</w:t>
            </w:r>
          </w:p>
        </w:tc>
        <w:tc>
          <w:tcPr>
            <w:tcW w:w="4507" w:type="dxa"/>
          </w:tcPr>
          <w:p w:rsidR="00F21A5B" w:rsidRPr="00EC4645" w:rsidRDefault="00F21A5B" w:rsidP="001A1B41">
            <w:pPr>
              <w:spacing w:line="276" w:lineRule="auto"/>
              <w:rPr>
                <w:rFonts w:eastAsia="Times New Roman"/>
                <w:b/>
                <w:color w:val="000000"/>
                <w:sz w:val="24"/>
                <w:szCs w:val="24"/>
              </w:rPr>
            </w:pPr>
            <w:r w:rsidRPr="00EC4645">
              <w:rPr>
                <w:color w:val="000000"/>
                <w:sz w:val="24"/>
                <w:szCs w:val="24"/>
              </w:rPr>
              <w:t>Понятие о конспекте и тезисе. Конспектирование текста</w:t>
            </w:r>
            <w:r w:rsidRPr="00EC4645">
              <w:rPr>
                <w:rFonts w:eastAsia="Times New Roman"/>
                <w:b/>
                <w:color w:val="000000"/>
                <w:sz w:val="24"/>
                <w:szCs w:val="24"/>
              </w:rPr>
              <w:t xml:space="preserve"> </w:t>
            </w:r>
            <w:r>
              <w:rPr>
                <w:rFonts w:eastAsia="Times New Roman"/>
                <w:b/>
                <w:color w:val="000000"/>
                <w:sz w:val="24"/>
                <w:szCs w:val="24"/>
              </w:rPr>
              <w:t>/</w:t>
            </w:r>
            <w:r w:rsidRPr="00EC4645">
              <w:rPr>
                <w:rFonts w:eastAsia="Times New Roman"/>
                <w:b/>
                <w:color w:val="000000"/>
                <w:sz w:val="24"/>
                <w:szCs w:val="24"/>
              </w:rPr>
              <w:t>Конспект һәм тезис турында төшенчә. Текстны конспектлау күнекмәләре бирү.Тезислы һәм тулы конспект.</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23.02</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58</w:t>
            </w:r>
          </w:p>
        </w:tc>
        <w:tc>
          <w:tcPr>
            <w:tcW w:w="4507" w:type="dxa"/>
          </w:tcPr>
          <w:p w:rsidR="00F21A5B" w:rsidRPr="00EC4645" w:rsidRDefault="00F21A5B" w:rsidP="003F2394">
            <w:pPr>
              <w:spacing w:line="276" w:lineRule="auto"/>
              <w:rPr>
                <w:rFonts w:eastAsia="Times New Roman"/>
                <w:color w:val="000000"/>
                <w:sz w:val="24"/>
                <w:szCs w:val="24"/>
                <w:lang w:val="tt-RU"/>
              </w:rPr>
            </w:pPr>
            <w:r w:rsidRPr="00EC4645">
              <w:rPr>
                <w:color w:val="000000"/>
                <w:sz w:val="24"/>
                <w:szCs w:val="24"/>
              </w:rPr>
              <w:t>Лексические и грамматические особенности литературного стиля</w:t>
            </w:r>
            <w:r w:rsidRPr="00EC4645">
              <w:rPr>
                <w:rFonts w:eastAsia="Times New Roman"/>
                <w:color w:val="000000"/>
                <w:sz w:val="24"/>
                <w:szCs w:val="24"/>
                <w:lang w:val="tt-RU"/>
              </w:rPr>
              <w:t xml:space="preserve"> Әдәби стильнең лексик һәм грамматик үзенчәлекләре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01</w:t>
            </w:r>
            <w:r w:rsidR="0056769A">
              <w:rPr>
                <w:rFonts w:eastAsia="Calibri"/>
                <w:sz w:val="24"/>
                <w:szCs w:val="24"/>
                <w:lang w:val="tt-RU"/>
              </w:rPr>
              <w:t>.03</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59</w:t>
            </w:r>
          </w:p>
        </w:tc>
        <w:tc>
          <w:tcPr>
            <w:tcW w:w="4507" w:type="dxa"/>
          </w:tcPr>
          <w:p w:rsidR="00F21A5B" w:rsidRPr="00EC4645" w:rsidRDefault="00F21A5B" w:rsidP="003F2394">
            <w:pPr>
              <w:spacing w:line="276" w:lineRule="auto"/>
              <w:rPr>
                <w:rFonts w:eastAsia="Times New Roman"/>
                <w:color w:val="000000"/>
                <w:sz w:val="24"/>
                <w:szCs w:val="24"/>
                <w:lang w:val="tt-RU"/>
              </w:rPr>
            </w:pPr>
            <w:r w:rsidRPr="00EC4645">
              <w:rPr>
                <w:rFonts w:eastAsia="Times New Roman"/>
                <w:color w:val="000000"/>
                <w:sz w:val="24"/>
                <w:szCs w:val="24"/>
                <w:lang w:val="tt-RU"/>
              </w:rPr>
              <w:t>Публицистические и научные стили.Их лексические и грамматические особенности. /Публицистик һәм фәнни стильләр, аларның лексик һәм грамматик үзенчәлекләре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08</w:t>
            </w:r>
            <w:r w:rsidR="0056769A">
              <w:rPr>
                <w:rFonts w:eastAsia="Calibri"/>
                <w:sz w:val="24"/>
                <w:szCs w:val="24"/>
                <w:lang w:val="tt-RU"/>
              </w:rPr>
              <w:t>.03</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60</w:t>
            </w:r>
          </w:p>
        </w:tc>
        <w:tc>
          <w:tcPr>
            <w:tcW w:w="4507" w:type="dxa"/>
          </w:tcPr>
          <w:p w:rsidR="00F21A5B" w:rsidRPr="00EC4645" w:rsidRDefault="00F21A5B" w:rsidP="003F2394">
            <w:pPr>
              <w:spacing w:line="276" w:lineRule="auto"/>
              <w:rPr>
                <w:rFonts w:eastAsia="Times New Roman"/>
                <w:color w:val="000000"/>
                <w:sz w:val="24"/>
                <w:szCs w:val="24"/>
                <w:lang w:val="tt-RU"/>
              </w:rPr>
            </w:pPr>
            <w:r w:rsidRPr="00EC4645">
              <w:rPr>
                <w:color w:val="000000"/>
                <w:sz w:val="24"/>
                <w:szCs w:val="24"/>
              </w:rPr>
              <w:t>Р.р. Характеристика литературного героя</w:t>
            </w:r>
            <w:r w:rsidRPr="00EC4645">
              <w:rPr>
                <w:rFonts w:eastAsia="Times New Roman"/>
                <w:color w:val="000000"/>
                <w:sz w:val="24"/>
                <w:szCs w:val="24"/>
                <w:lang w:val="tt-RU"/>
              </w:rPr>
              <w:t xml:space="preserve"> /БСҮ.Әдәби образга характеристика бирү.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15</w:t>
            </w:r>
            <w:r w:rsidR="0056769A">
              <w:rPr>
                <w:rFonts w:eastAsia="Calibri"/>
                <w:sz w:val="24"/>
                <w:szCs w:val="24"/>
                <w:lang w:val="tt-RU"/>
              </w:rPr>
              <w:t>.03</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9A0CEF">
            <w:pPr>
              <w:spacing w:line="276" w:lineRule="auto"/>
              <w:contextualSpacing/>
              <w:jc w:val="both"/>
              <w:rPr>
                <w:rFonts w:eastAsia="Times New Roman"/>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61</w:t>
            </w:r>
          </w:p>
        </w:tc>
        <w:tc>
          <w:tcPr>
            <w:tcW w:w="4507" w:type="dxa"/>
          </w:tcPr>
          <w:p w:rsidR="00F21A5B" w:rsidRPr="00EC4645" w:rsidRDefault="00F21A5B" w:rsidP="003F2394">
            <w:pPr>
              <w:spacing w:line="276" w:lineRule="auto"/>
              <w:rPr>
                <w:rFonts w:eastAsia="Times New Roman"/>
                <w:color w:val="000000"/>
                <w:sz w:val="24"/>
                <w:szCs w:val="24"/>
                <w:lang w:val="tt-RU"/>
              </w:rPr>
            </w:pPr>
            <w:r w:rsidRPr="00EC4645">
              <w:rPr>
                <w:color w:val="000000"/>
                <w:sz w:val="24"/>
                <w:szCs w:val="24"/>
              </w:rPr>
              <w:t>Деловой и разговорный стиль. Их лексические и грамматические особенности /</w:t>
            </w:r>
            <w:r w:rsidRPr="00EC4645">
              <w:rPr>
                <w:rFonts w:eastAsia="Times New Roman"/>
                <w:color w:val="000000"/>
                <w:sz w:val="24"/>
                <w:szCs w:val="24"/>
                <w:lang w:val="tt-RU"/>
              </w:rPr>
              <w:t>Рәсми һәм сөйләмә стильләр, аларның лексик һәм грамматик үзенчәлекләре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22.03</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9A0CEF">
            <w:pPr>
              <w:spacing w:line="276" w:lineRule="auto"/>
              <w:ind w:left="1069"/>
              <w:contextualSpacing/>
              <w:jc w:val="both"/>
              <w:rPr>
                <w:rFonts w:eastAsia="Times New Roman"/>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62</w:t>
            </w:r>
          </w:p>
        </w:tc>
        <w:tc>
          <w:tcPr>
            <w:tcW w:w="4507" w:type="dxa"/>
          </w:tcPr>
          <w:p w:rsidR="00F21A5B" w:rsidRPr="00EC4645" w:rsidRDefault="00F21A5B" w:rsidP="003F2394">
            <w:pPr>
              <w:spacing w:line="276" w:lineRule="auto"/>
              <w:rPr>
                <w:rFonts w:eastAsia="Times New Roman"/>
                <w:color w:val="000000"/>
                <w:sz w:val="24"/>
                <w:szCs w:val="24"/>
              </w:rPr>
            </w:pPr>
            <w:r w:rsidRPr="00EC4645">
              <w:rPr>
                <w:color w:val="000000"/>
                <w:sz w:val="24"/>
                <w:szCs w:val="24"/>
              </w:rPr>
              <w:t>Эпистолярный стиль,его место в лексике</w:t>
            </w:r>
            <w:r w:rsidRPr="00EC4645">
              <w:rPr>
                <w:rFonts w:eastAsia="Times New Roman"/>
                <w:color w:val="000000"/>
                <w:sz w:val="24"/>
                <w:szCs w:val="24"/>
              </w:rPr>
              <w:t xml:space="preserve"> /Эпистоляр стиль, аның телебез һәм әдәбиятыбыз </w:t>
            </w:r>
            <w:r w:rsidRPr="00EC4645">
              <w:rPr>
                <w:rFonts w:eastAsia="Times New Roman"/>
                <w:color w:val="000000"/>
                <w:sz w:val="24"/>
                <w:szCs w:val="24"/>
              </w:rPr>
              <w:lastRenderedPageBreak/>
              <w:t>тарихында тоткан урыны.</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5</w:t>
            </w:r>
            <w:r w:rsidR="0056769A">
              <w:rPr>
                <w:rFonts w:eastAsia="Calibri"/>
                <w:sz w:val="24"/>
                <w:szCs w:val="24"/>
                <w:lang w:val="tt-RU"/>
              </w:rPr>
              <w:t>.04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9A0CEF">
            <w:pPr>
              <w:spacing w:line="276" w:lineRule="auto"/>
              <w:ind w:left="1069"/>
              <w:contextualSpacing/>
              <w:rPr>
                <w:rFonts w:eastAsia="Times New Roman"/>
                <w:sz w:val="24"/>
                <w:szCs w:val="24"/>
                <w:lang w:val="tt-RU"/>
              </w:rPr>
            </w:pPr>
          </w:p>
        </w:tc>
      </w:tr>
      <w:tr w:rsidR="00F21A5B" w:rsidRPr="00794F22"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lastRenderedPageBreak/>
              <w:t>63</w:t>
            </w:r>
          </w:p>
        </w:tc>
        <w:tc>
          <w:tcPr>
            <w:tcW w:w="4507" w:type="dxa"/>
          </w:tcPr>
          <w:p w:rsidR="00F21A5B" w:rsidRPr="003F2394" w:rsidRDefault="00F21A5B" w:rsidP="003F2394">
            <w:pPr>
              <w:spacing w:line="276" w:lineRule="auto"/>
              <w:rPr>
                <w:rFonts w:eastAsia="Times New Roman"/>
                <w:b/>
                <w:color w:val="000000"/>
                <w:sz w:val="24"/>
                <w:szCs w:val="24"/>
                <w:lang w:val="tt-RU"/>
              </w:rPr>
            </w:pPr>
            <w:r w:rsidRPr="00EC4645">
              <w:rPr>
                <w:rFonts w:eastAsia="Times New Roman"/>
                <w:b/>
                <w:color w:val="000000"/>
                <w:sz w:val="24"/>
                <w:szCs w:val="24"/>
                <w:lang w:val="tt-RU"/>
              </w:rPr>
              <w:t xml:space="preserve">Р.р.навыки письма расписки и завещания,образцы </w:t>
            </w:r>
            <w:r>
              <w:rPr>
                <w:rFonts w:eastAsia="Times New Roman"/>
                <w:b/>
                <w:color w:val="000000"/>
                <w:sz w:val="24"/>
                <w:szCs w:val="24"/>
                <w:lang w:val="tt-RU"/>
              </w:rPr>
              <w:t>/Б</w:t>
            </w:r>
            <w:r w:rsidRPr="003F2394">
              <w:rPr>
                <w:rFonts w:eastAsia="Times New Roman"/>
                <w:b/>
                <w:color w:val="000000"/>
                <w:sz w:val="24"/>
                <w:szCs w:val="24"/>
                <w:lang w:val="tt-RU"/>
              </w:rPr>
              <w:t>СҮ. Ышанычнамә һәм шартнамә турында белешмә бирү, аларның тормышта әһәмиятен билгеләү, үрнәкләр төзү.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12</w:t>
            </w:r>
            <w:r w:rsidR="0056769A">
              <w:rPr>
                <w:rFonts w:eastAsia="Calibri"/>
                <w:sz w:val="24"/>
                <w:szCs w:val="24"/>
                <w:lang w:val="tt-RU"/>
              </w:rPr>
              <w:t>.04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9A0CEF">
            <w:pPr>
              <w:spacing w:line="276" w:lineRule="auto"/>
              <w:ind w:left="1069"/>
              <w:contextualSpacing/>
              <w:rPr>
                <w:rFonts w:eastAsia="Times New Roman"/>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64</w:t>
            </w:r>
          </w:p>
        </w:tc>
        <w:tc>
          <w:tcPr>
            <w:tcW w:w="4507" w:type="dxa"/>
          </w:tcPr>
          <w:p w:rsidR="00F21A5B" w:rsidRPr="0047398B" w:rsidRDefault="00F21A5B" w:rsidP="003F2394">
            <w:pPr>
              <w:spacing w:line="276" w:lineRule="auto"/>
              <w:rPr>
                <w:rFonts w:eastAsia="Times New Roman"/>
                <w:color w:val="000000"/>
                <w:sz w:val="24"/>
                <w:szCs w:val="24"/>
                <w:lang w:val="tt-RU"/>
              </w:rPr>
            </w:pPr>
            <w:r w:rsidRPr="0047398B">
              <w:rPr>
                <w:color w:val="000000"/>
                <w:sz w:val="24"/>
                <w:szCs w:val="24"/>
              </w:rPr>
              <w:t>Синонимия. Морфологические и синтаксические синонимы. Особенности использования в речи</w:t>
            </w:r>
            <w:r w:rsidRPr="0047398B">
              <w:rPr>
                <w:rFonts w:eastAsia="Times New Roman"/>
                <w:color w:val="000000"/>
                <w:sz w:val="24"/>
                <w:szCs w:val="24"/>
                <w:lang w:val="tt-RU"/>
              </w:rPr>
              <w:t xml:space="preserve"> /Синонимия. Морфологик һәм синтаксик синонимнар, аларны сөйләмдә куллану үзенчәлекләре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19</w:t>
            </w:r>
            <w:r w:rsidR="0056769A">
              <w:rPr>
                <w:rFonts w:eastAsia="Calibri"/>
                <w:sz w:val="24"/>
                <w:szCs w:val="24"/>
                <w:lang w:val="tt-RU"/>
              </w:rPr>
              <w:t>.04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65</w:t>
            </w:r>
          </w:p>
        </w:tc>
        <w:tc>
          <w:tcPr>
            <w:tcW w:w="4507" w:type="dxa"/>
          </w:tcPr>
          <w:p w:rsidR="00F21A5B" w:rsidRPr="0047398B" w:rsidRDefault="00F21A5B" w:rsidP="003F2394">
            <w:pPr>
              <w:spacing w:line="276" w:lineRule="auto"/>
              <w:rPr>
                <w:rFonts w:eastAsia="Times New Roman"/>
                <w:color w:val="000000"/>
                <w:sz w:val="24"/>
                <w:szCs w:val="24"/>
                <w:lang w:val="tt-RU"/>
              </w:rPr>
            </w:pPr>
            <w:r w:rsidRPr="0047398B">
              <w:rPr>
                <w:color w:val="000000"/>
                <w:sz w:val="24"/>
                <w:szCs w:val="24"/>
              </w:rPr>
              <w:t xml:space="preserve">Синонимия. Виды синтаксических синонимов. Синонимия словосочетаний, членов предложения, односоставых и двухсоставных предложений. </w:t>
            </w:r>
            <w:r w:rsidRPr="0047398B">
              <w:rPr>
                <w:rFonts w:eastAsia="Times New Roman"/>
                <w:color w:val="000000"/>
                <w:sz w:val="24"/>
                <w:szCs w:val="24"/>
                <w:lang w:val="tt-RU"/>
              </w:rPr>
              <w:t>Синонимия. Синтаксик синоним төрләре: сүзтезмәләрнең синонимлыгы, җөмлә кисәкләрен синонимик куллану, бер һәм ике составлы җөмләләрнең синонимлыгы, фигыль юнәлеше белән бәйле синонимлык, туры һәм кыек сөйләм синонимлыгы.</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26.04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794F22"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66</w:t>
            </w:r>
          </w:p>
        </w:tc>
        <w:tc>
          <w:tcPr>
            <w:tcW w:w="4507" w:type="dxa"/>
          </w:tcPr>
          <w:p w:rsidR="00F21A5B" w:rsidRPr="0047398B" w:rsidRDefault="00F21A5B" w:rsidP="003F2394">
            <w:pPr>
              <w:spacing w:line="276" w:lineRule="auto"/>
              <w:rPr>
                <w:rFonts w:eastAsia="Times New Roman"/>
                <w:color w:val="000000"/>
                <w:sz w:val="24"/>
                <w:szCs w:val="24"/>
                <w:lang w:val="tt-RU"/>
              </w:rPr>
            </w:pPr>
            <w:r w:rsidRPr="0047398B">
              <w:rPr>
                <w:color w:val="000000"/>
                <w:sz w:val="24"/>
                <w:szCs w:val="24"/>
              </w:rPr>
              <w:t>Использование синтаксических синонимов в речи. Синонимичность аналитических и синтетических сложноподчененнных предложений /</w:t>
            </w:r>
            <w:r w:rsidRPr="0047398B">
              <w:rPr>
                <w:rFonts w:eastAsia="Times New Roman"/>
                <w:color w:val="000000"/>
                <w:sz w:val="24"/>
                <w:szCs w:val="24"/>
                <w:lang w:val="tt-RU"/>
              </w:rPr>
              <w:t>Сөйләмдә синтаксик синонимнарны куллану. Аналитик һәм синтетик иярчен җөмләләрнең синонимлыгы, иярчен кисәк һәм иярчен җөмлә синонимлыгы.</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03.05</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421069"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67</w:t>
            </w:r>
          </w:p>
        </w:tc>
        <w:tc>
          <w:tcPr>
            <w:tcW w:w="4507" w:type="dxa"/>
          </w:tcPr>
          <w:p w:rsidR="00F21A5B" w:rsidRPr="003F2394" w:rsidRDefault="00F21A5B" w:rsidP="003F2394">
            <w:pPr>
              <w:spacing w:line="276" w:lineRule="auto"/>
              <w:rPr>
                <w:rFonts w:eastAsia="Times New Roman"/>
                <w:color w:val="000000"/>
                <w:sz w:val="24"/>
                <w:szCs w:val="24"/>
                <w:lang w:val="tt-RU"/>
              </w:rPr>
            </w:pPr>
            <w:r w:rsidRPr="0047398B">
              <w:rPr>
                <w:rFonts w:eastAsia="Times New Roman"/>
                <w:color w:val="000000"/>
                <w:sz w:val="24"/>
                <w:szCs w:val="24"/>
                <w:lang w:val="tt-RU"/>
              </w:rPr>
              <w:t xml:space="preserve">Использование в устной речи синтаксических синонимов. </w:t>
            </w:r>
            <w:r>
              <w:rPr>
                <w:rFonts w:eastAsia="Times New Roman"/>
                <w:color w:val="000000"/>
                <w:sz w:val="24"/>
                <w:szCs w:val="24"/>
                <w:lang w:val="tt-RU"/>
              </w:rPr>
              <w:t>/</w:t>
            </w:r>
            <w:r w:rsidRPr="003F2394">
              <w:rPr>
                <w:rFonts w:eastAsia="Times New Roman"/>
                <w:color w:val="000000"/>
                <w:sz w:val="24"/>
                <w:szCs w:val="24"/>
                <w:lang w:val="tt-RU"/>
              </w:rPr>
              <w:t>Сөйләмдә синтаксик синонимнарны куллану. Тезмә кушма җөмләләне синонимик куллану.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10.05</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68</w:t>
            </w:r>
          </w:p>
        </w:tc>
        <w:tc>
          <w:tcPr>
            <w:tcW w:w="4507" w:type="dxa"/>
          </w:tcPr>
          <w:p w:rsidR="00F21A5B" w:rsidRPr="00E80D60" w:rsidRDefault="00F21A5B" w:rsidP="003F2394">
            <w:pPr>
              <w:spacing w:line="276" w:lineRule="auto"/>
              <w:rPr>
                <w:rFonts w:eastAsia="Times New Roman"/>
                <w:b/>
                <w:color w:val="000000"/>
                <w:sz w:val="24"/>
                <w:szCs w:val="24"/>
              </w:rPr>
            </w:pPr>
            <w:r w:rsidRPr="00E80D60">
              <w:rPr>
                <w:color w:val="000000"/>
                <w:sz w:val="24"/>
                <w:szCs w:val="24"/>
              </w:rPr>
              <w:t xml:space="preserve">Р.р. Понятия текст, тема, основная мысль. Использование дополнительного материала при подготовке к сочинению/  </w:t>
            </w:r>
            <w:r w:rsidRPr="00E80D60">
              <w:rPr>
                <w:rFonts w:eastAsia="Times New Roman"/>
                <w:b/>
                <w:color w:val="000000"/>
                <w:sz w:val="24"/>
                <w:szCs w:val="24"/>
              </w:rPr>
              <w:t xml:space="preserve">СҮ. Текст, тема, төп уй төшенчәсе бирү. Сочинениегә материал </w:t>
            </w:r>
            <w:r w:rsidRPr="00E80D60">
              <w:rPr>
                <w:rFonts w:eastAsia="Times New Roman"/>
                <w:b/>
                <w:color w:val="000000"/>
                <w:sz w:val="24"/>
                <w:szCs w:val="24"/>
              </w:rPr>
              <w:lastRenderedPageBreak/>
              <w:t>туплау, төрле төр әдәби әсәрләрне сочинениедә куллана белү.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17.05</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be-BY"/>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lastRenderedPageBreak/>
              <w:t>69</w:t>
            </w:r>
          </w:p>
        </w:tc>
        <w:tc>
          <w:tcPr>
            <w:tcW w:w="4507" w:type="dxa"/>
          </w:tcPr>
          <w:p w:rsidR="00F21A5B" w:rsidRPr="00E80D60" w:rsidRDefault="00F21A5B" w:rsidP="003F2394">
            <w:pPr>
              <w:spacing w:line="276" w:lineRule="auto"/>
              <w:rPr>
                <w:rFonts w:eastAsia="Times New Roman"/>
                <w:b/>
                <w:color w:val="000000"/>
                <w:sz w:val="24"/>
                <w:szCs w:val="24"/>
              </w:rPr>
            </w:pPr>
            <w:r w:rsidRPr="00E80D60">
              <w:rPr>
                <w:color w:val="000000"/>
                <w:sz w:val="24"/>
                <w:szCs w:val="24"/>
              </w:rPr>
              <w:t>Р.р. Сочинение на свободную тему/</w:t>
            </w:r>
            <w:r w:rsidRPr="00E80D60">
              <w:rPr>
                <w:rFonts w:eastAsia="Times New Roman"/>
                <w:b/>
                <w:color w:val="000000"/>
                <w:sz w:val="24"/>
                <w:szCs w:val="24"/>
              </w:rPr>
              <w:t>СҮ. Ирекле темага  сочинение язу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3D54CD" w:rsidP="003F2394">
            <w:pPr>
              <w:rPr>
                <w:rFonts w:eastAsia="Calibri"/>
                <w:sz w:val="24"/>
                <w:szCs w:val="24"/>
                <w:lang w:val="tt-RU"/>
              </w:rPr>
            </w:pPr>
            <w:r>
              <w:rPr>
                <w:rFonts w:eastAsia="Calibri"/>
                <w:sz w:val="24"/>
                <w:szCs w:val="24"/>
                <w:lang w:val="tt-RU"/>
              </w:rPr>
              <w:t>24.05</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F51129">
            <w:pPr>
              <w:spacing w:line="276" w:lineRule="auto"/>
              <w:contextualSpacing/>
              <w:rPr>
                <w:rFonts w:eastAsia="Times New Roman"/>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70</w:t>
            </w:r>
          </w:p>
        </w:tc>
        <w:tc>
          <w:tcPr>
            <w:tcW w:w="4507" w:type="dxa"/>
          </w:tcPr>
          <w:p w:rsidR="00F21A5B" w:rsidRPr="00E80D60" w:rsidRDefault="00F21A5B" w:rsidP="003F2394">
            <w:pPr>
              <w:spacing w:line="276" w:lineRule="auto"/>
              <w:rPr>
                <w:rFonts w:eastAsia="Times New Roman"/>
                <w:color w:val="000000"/>
                <w:sz w:val="24"/>
                <w:szCs w:val="24"/>
              </w:rPr>
            </w:pPr>
            <w:r w:rsidRPr="00E80D60">
              <w:rPr>
                <w:rFonts w:eastAsia="Times New Roman"/>
                <w:color w:val="000000"/>
                <w:sz w:val="24"/>
                <w:szCs w:val="24"/>
              </w:rPr>
              <w:t>Понятие о лексических и грамматических кальках. Особенности перевода с одного языка на другой/ Лексик һәм грамматик калькалар турында төшенчә бирү. Бер телдән икенче телгә тәрҗемә итүнең үзенчәлекләре.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04.03</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71</w:t>
            </w:r>
          </w:p>
        </w:tc>
        <w:tc>
          <w:tcPr>
            <w:tcW w:w="4507" w:type="dxa"/>
          </w:tcPr>
          <w:p w:rsidR="00F21A5B" w:rsidRPr="00E80D60" w:rsidRDefault="00F21A5B" w:rsidP="003F2394">
            <w:pPr>
              <w:spacing w:line="276" w:lineRule="auto"/>
              <w:rPr>
                <w:rFonts w:eastAsia="Times New Roman"/>
                <w:color w:val="000000"/>
                <w:sz w:val="24"/>
                <w:szCs w:val="24"/>
              </w:rPr>
            </w:pPr>
            <w:r w:rsidRPr="00E80D60">
              <w:rPr>
                <w:color w:val="000000"/>
                <w:sz w:val="24"/>
                <w:szCs w:val="24"/>
              </w:rPr>
              <w:t xml:space="preserve">Использование синтаксической кальки в речи/ </w:t>
            </w:r>
            <w:r w:rsidRPr="00E80D60">
              <w:rPr>
                <w:rFonts w:eastAsia="Times New Roman"/>
                <w:color w:val="000000"/>
                <w:sz w:val="24"/>
                <w:szCs w:val="24"/>
              </w:rPr>
              <w:t>Синтаксик калькаларны татар сөйләмендә дөрес куллану.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06.03</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be-BY"/>
              </w:rPr>
            </w:pPr>
          </w:p>
        </w:tc>
      </w:tr>
      <w:tr w:rsidR="00F21A5B" w:rsidRPr="00D14E9C"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72</w:t>
            </w:r>
          </w:p>
        </w:tc>
        <w:tc>
          <w:tcPr>
            <w:tcW w:w="4507" w:type="dxa"/>
          </w:tcPr>
          <w:p w:rsidR="00F21A5B" w:rsidRPr="00E80D60" w:rsidRDefault="00F21A5B" w:rsidP="003F2394">
            <w:pPr>
              <w:spacing w:line="276" w:lineRule="auto"/>
              <w:rPr>
                <w:rFonts w:eastAsia="Times New Roman"/>
                <w:color w:val="000000"/>
                <w:sz w:val="24"/>
                <w:szCs w:val="24"/>
                <w:lang w:val="tt-RU"/>
              </w:rPr>
            </w:pPr>
            <w:r w:rsidRPr="00E80D60">
              <w:rPr>
                <w:rFonts w:eastAsia="Times New Roman"/>
                <w:color w:val="000000"/>
                <w:sz w:val="24"/>
                <w:szCs w:val="24"/>
                <w:lang w:val="tt-RU"/>
              </w:rPr>
              <w:t>Культура речи, понятие об основах речи/Сөйләм культурасы, аның төп нигезләре турында белешмә бирү.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09.03</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be-BY"/>
              </w:rPr>
            </w:pPr>
          </w:p>
        </w:tc>
      </w:tr>
      <w:tr w:rsidR="00F21A5B" w:rsidRPr="00514DB8" w:rsidTr="00F21A5B">
        <w:trPr>
          <w:jc w:val="center"/>
        </w:trPr>
        <w:tc>
          <w:tcPr>
            <w:tcW w:w="798" w:type="dxa"/>
          </w:tcPr>
          <w:p w:rsidR="00F21A5B" w:rsidRPr="00514DB8" w:rsidRDefault="00F21A5B" w:rsidP="003F2394">
            <w:pPr>
              <w:spacing w:line="276" w:lineRule="auto"/>
              <w:rPr>
                <w:rFonts w:eastAsia="Times New Roman"/>
                <w:sz w:val="24"/>
                <w:szCs w:val="24"/>
                <w:lang w:val="tt-RU"/>
              </w:rPr>
            </w:pPr>
            <w:r w:rsidRPr="00514DB8">
              <w:rPr>
                <w:rFonts w:eastAsia="Times New Roman"/>
                <w:sz w:val="24"/>
                <w:szCs w:val="24"/>
                <w:lang w:val="tt-RU"/>
              </w:rPr>
              <w:t>73</w:t>
            </w:r>
          </w:p>
        </w:tc>
        <w:tc>
          <w:tcPr>
            <w:tcW w:w="4507" w:type="dxa"/>
          </w:tcPr>
          <w:p w:rsidR="00F21A5B" w:rsidRPr="00514DB8" w:rsidRDefault="00F21A5B" w:rsidP="003F2394">
            <w:pPr>
              <w:spacing w:line="276" w:lineRule="auto"/>
              <w:rPr>
                <w:rFonts w:eastAsia="Times New Roman"/>
                <w:color w:val="000000"/>
                <w:sz w:val="24"/>
                <w:szCs w:val="24"/>
                <w:lang w:val="tt-RU"/>
              </w:rPr>
            </w:pPr>
            <w:r w:rsidRPr="00514DB8">
              <w:rPr>
                <w:color w:val="000000"/>
                <w:sz w:val="24"/>
                <w:szCs w:val="24"/>
              </w:rPr>
              <w:t xml:space="preserve">Требования, предъявляемые к устной и письменной литературной речи. Пусть речь будет понятной/ </w:t>
            </w:r>
            <w:r w:rsidRPr="00514DB8">
              <w:rPr>
                <w:rFonts w:eastAsia="Times New Roman"/>
                <w:color w:val="000000"/>
                <w:sz w:val="24"/>
                <w:szCs w:val="24"/>
                <w:lang w:val="tt-RU"/>
              </w:rPr>
              <w:t>Сөйләм төгәл һәм аңлаешлы булсын.</w:t>
            </w:r>
          </w:p>
        </w:tc>
        <w:tc>
          <w:tcPr>
            <w:tcW w:w="747" w:type="dxa"/>
          </w:tcPr>
          <w:p w:rsidR="00F21A5B" w:rsidRPr="00514DB8" w:rsidRDefault="00F21A5B" w:rsidP="003F2394">
            <w:pPr>
              <w:rPr>
                <w:rFonts w:eastAsia="Calibri"/>
                <w:sz w:val="24"/>
                <w:szCs w:val="24"/>
                <w:lang w:val="tt-RU"/>
              </w:rPr>
            </w:pPr>
          </w:p>
        </w:tc>
        <w:tc>
          <w:tcPr>
            <w:tcW w:w="815" w:type="dxa"/>
          </w:tcPr>
          <w:p w:rsidR="00F21A5B" w:rsidRPr="00514DB8" w:rsidRDefault="00F21A5B" w:rsidP="003F2394">
            <w:pPr>
              <w:rPr>
                <w:rFonts w:eastAsia="Calibri"/>
                <w:sz w:val="24"/>
                <w:szCs w:val="24"/>
                <w:lang w:val="tt-RU"/>
              </w:rPr>
            </w:pPr>
            <w:r>
              <w:rPr>
                <w:rFonts w:eastAsia="Calibri"/>
                <w:sz w:val="24"/>
                <w:szCs w:val="24"/>
                <w:lang w:val="tt-RU"/>
              </w:rPr>
              <w:t>11.03</w:t>
            </w:r>
          </w:p>
        </w:tc>
        <w:tc>
          <w:tcPr>
            <w:tcW w:w="912" w:type="dxa"/>
          </w:tcPr>
          <w:p w:rsidR="00F21A5B" w:rsidRPr="00514DB8" w:rsidRDefault="00F21A5B" w:rsidP="003F2394">
            <w:pPr>
              <w:rPr>
                <w:rFonts w:eastAsia="Calibri"/>
                <w:sz w:val="24"/>
                <w:szCs w:val="24"/>
                <w:lang w:val="tt-RU"/>
              </w:rPr>
            </w:pPr>
          </w:p>
        </w:tc>
        <w:tc>
          <w:tcPr>
            <w:tcW w:w="2832" w:type="dxa"/>
          </w:tcPr>
          <w:p w:rsidR="00F21A5B" w:rsidRPr="00514DB8" w:rsidRDefault="00F21A5B" w:rsidP="003F2394">
            <w:pPr>
              <w:rPr>
                <w:rFonts w:eastAsia="Calibri"/>
                <w:sz w:val="24"/>
                <w:szCs w:val="24"/>
                <w:lang w:val="tt-RU"/>
              </w:rPr>
            </w:pPr>
          </w:p>
        </w:tc>
      </w:tr>
      <w:tr w:rsidR="00F21A5B" w:rsidRPr="00514DB8" w:rsidTr="00F21A5B">
        <w:trPr>
          <w:jc w:val="center"/>
        </w:trPr>
        <w:tc>
          <w:tcPr>
            <w:tcW w:w="798" w:type="dxa"/>
          </w:tcPr>
          <w:p w:rsidR="00F21A5B" w:rsidRPr="00514DB8" w:rsidRDefault="00F21A5B" w:rsidP="003F2394">
            <w:pPr>
              <w:spacing w:line="276" w:lineRule="auto"/>
              <w:rPr>
                <w:rFonts w:eastAsia="Times New Roman"/>
                <w:sz w:val="24"/>
                <w:szCs w:val="24"/>
                <w:lang w:val="tt-RU"/>
              </w:rPr>
            </w:pPr>
            <w:r w:rsidRPr="00514DB8">
              <w:rPr>
                <w:rFonts w:eastAsia="Times New Roman"/>
                <w:sz w:val="24"/>
                <w:szCs w:val="24"/>
                <w:lang w:val="tt-RU"/>
              </w:rPr>
              <w:t>74</w:t>
            </w:r>
          </w:p>
        </w:tc>
        <w:tc>
          <w:tcPr>
            <w:tcW w:w="4507" w:type="dxa"/>
          </w:tcPr>
          <w:p w:rsidR="00F21A5B" w:rsidRPr="00514DB8" w:rsidRDefault="00F21A5B" w:rsidP="000263E3">
            <w:pPr>
              <w:spacing w:line="276" w:lineRule="auto"/>
              <w:rPr>
                <w:rFonts w:eastAsia="Times New Roman"/>
                <w:color w:val="000000"/>
                <w:sz w:val="24"/>
                <w:szCs w:val="24"/>
              </w:rPr>
            </w:pPr>
            <w:r w:rsidRPr="00514DB8">
              <w:rPr>
                <w:color w:val="000000"/>
                <w:sz w:val="24"/>
                <w:szCs w:val="24"/>
              </w:rPr>
              <w:t xml:space="preserve">Требования, предъявляемые к устной и письменной литературной речи. Пусть речь будет правильной/ </w:t>
            </w:r>
            <w:r w:rsidRPr="00514DB8">
              <w:rPr>
                <w:rFonts w:eastAsia="Times New Roman"/>
                <w:color w:val="000000"/>
                <w:sz w:val="24"/>
                <w:szCs w:val="24"/>
              </w:rPr>
              <w:t>Сөйләм саф булсын</w:t>
            </w:r>
          </w:p>
        </w:tc>
        <w:tc>
          <w:tcPr>
            <w:tcW w:w="747" w:type="dxa"/>
          </w:tcPr>
          <w:p w:rsidR="00F21A5B" w:rsidRPr="00514DB8" w:rsidRDefault="00F21A5B" w:rsidP="003F2394">
            <w:pPr>
              <w:rPr>
                <w:rFonts w:eastAsia="Calibri"/>
                <w:sz w:val="24"/>
                <w:szCs w:val="24"/>
                <w:lang w:val="tt-RU"/>
              </w:rPr>
            </w:pPr>
          </w:p>
        </w:tc>
        <w:tc>
          <w:tcPr>
            <w:tcW w:w="815" w:type="dxa"/>
          </w:tcPr>
          <w:p w:rsidR="00F21A5B" w:rsidRPr="00514DB8" w:rsidRDefault="00F21A5B" w:rsidP="003F2394">
            <w:pPr>
              <w:rPr>
                <w:rFonts w:eastAsia="Calibri"/>
                <w:sz w:val="24"/>
                <w:szCs w:val="24"/>
                <w:lang w:val="tt-RU"/>
              </w:rPr>
            </w:pPr>
            <w:r>
              <w:rPr>
                <w:rFonts w:eastAsia="Calibri"/>
                <w:sz w:val="24"/>
                <w:szCs w:val="24"/>
                <w:lang w:val="tt-RU"/>
              </w:rPr>
              <w:t>13.03</w:t>
            </w:r>
          </w:p>
        </w:tc>
        <w:tc>
          <w:tcPr>
            <w:tcW w:w="912" w:type="dxa"/>
          </w:tcPr>
          <w:p w:rsidR="00F21A5B" w:rsidRPr="00514DB8" w:rsidRDefault="00F21A5B" w:rsidP="003F2394">
            <w:pPr>
              <w:rPr>
                <w:rFonts w:eastAsia="Calibri"/>
                <w:sz w:val="24"/>
                <w:szCs w:val="24"/>
                <w:lang w:val="tt-RU"/>
              </w:rPr>
            </w:pPr>
          </w:p>
        </w:tc>
        <w:tc>
          <w:tcPr>
            <w:tcW w:w="2832" w:type="dxa"/>
          </w:tcPr>
          <w:p w:rsidR="00F21A5B" w:rsidRPr="00514DB8" w:rsidRDefault="00F21A5B" w:rsidP="003F2394">
            <w:pPr>
              <w:rPr>
                <w:rFonts w:eastAsia="Calibri"/>
                <w:sz w:val="24"/>
                <w:szCs w:val="24"/>
                <w:lang w:val="tt-RU"/>
              </w:rPr>
            </w:pPr>
          </w:p>
        </w:tc>
      </w:tr>
      <w:tr w:rsidR="00F21A5B" w:rsidRPr="00514DB8" w:rsidTr="00F21A5B">
        <w:trPr>
          <w:jc w:val="center"/>
        </w:trPr>
        <w:tc>
          <w:tcPr>
            <w:tcW w:w="798" w:type="dxa"/>
          </w:tcPr>
          <w:p w:rsidR="00F21A5B" w:rsidRPr="00514DB8" w:rsidRDefault="00F21A5B" w:rsidP="003F2394">
            <w:pPr>
              <w:spacing w:line="276" w:lineRule="auto"/>
              <w:rPr>
                <w:rFonts w:eastAsia="Times New Roman"/>
                <w:sz w:val="24"/>
                <w:szCs w:val="24"/>
                <w:lang w:val="tt-RU"/>
              </w:rPr>
            </w:pPr>
            <w:r w:rsidRPr="00514DB8">
              <w:rPr>
                <w:rFonts w:eastAsia="Times New Roman"/>
                <w:sz w:val="24"/>
                <w:szCs w:val="24"/>
                <w:lang w:val="tt-RU"/>
              </w:rPr>
              <w:t>75</w:t>
            </w:r>
          </w:p>
        </w:tc>
        <w:tc>
          <w:tcPr>
            <w:tcW w:w="4507" w:type="dxa"/>
          </w:tcPr>
          <w:p w:rsidR="00F21A5B" w:rsidRPr="00514DB8" w:rsidRDefault="00F21A5B" w:rsidP="003F2394">
            <w:pPr>
              <w:spacing w:line="276" w:lineRule="auto"/>
              <w:rPr>
                <w:rFonts w:eastAsia="Times New Roman"/>
                <w:color w:val="000000"/>
                <w:sz w:val="24"/>
                <w:szCs w:val="24"/>
                <w:lang w:val="tt-RU"/>
              </w:rPr>
            </w:pPr>
            <w:r w:rsidRPr="00514DB8">
              <w:rPr>
                <w:color w:val="000000"/>
                <w:sz w:val="24"/>
                <w:szCs w:val="24"/>
              </w:rPr>
              <w:t xml:space="preserve">Требования, предъявляемые к устной и письменной литературной речи. Пусть речь будет слаженной. / </w:t>
            </w:r>
            <w:r w:rsidRPr="00514DB8">
              <w:rPr>
                <w:rFonts w:eastAsia="Times New Roman"/>
                <w:color w:val="000000"/>
                <w:sz w:val="24"/>
                <w:szCs w:val="24"/>
                <w:lang w:val="tt-RU"/>
              </w:rPr>
              <w:t>Сөйләм җыйнак һәм аһәңле булсын</w:t>
            </w:r>
          </w:p>
        </w:tc>
        <w:tc>
          <w:tcPr>
            <w:tcW w:w="747" w:type="dxa"/>
          </w:tcPr>
          <w:p w:rsidR="00F21A5B" w:rsidRPr="00514DB8" w:rsidRDefault="00F21A5B" w:rsidP="003F2394">
            <w:pPr>
              <w:rPr>
                <w:rFonts w:eastAsia="Calibri"/>
                <w:sz w:val="24"/>
                <w:szCs w:val="24"/>
                <w:lang w:val="tt-RU"/>
              </w:rPr>
            </w:pPr>
          </w:p>
        </w:tc>
        <w:tc>
          <w:tcPr>
            <w:tcW w:w="815" w:type="dxa"/>
          </w:tcPr>
          <w:p w:rsidR="00F21A5B" w:rsidRPr="00514DB8" w:rsidRDefault="00F21A5B" w:rsidP="003F2394">
            <w:pPr>
              <w:rPr>
                <w:rFonts w:eastAsia="Calibri"/>
                <w:sz w:val="24"/>
                <w:szCs w:val="24"/>
                <w:lang w:val="tt-RU"/>
              </w:rPr>
            </w:pPr>
            <w:r>
              <w:rPr>
                <w:rFonts w:eastAsia="Calibri"/>
                <w:sz w:val="24"/>
                <w:szCs w:val="24"/>
                <w:lang w:val="tt-RU"/>
              </w:rPr>
              <w:t>16.03</w:t>
            </w:r>
          </w:p>
        </w:tc>
        <w:tc>
          <w:tcPr>
            <w:tcW w:w="912" w:type="dxa"/>
          </w:tcPr>
          <w:p w:rsidR="00F21A5B" w:rsidRPr="00514DB8" w:rsidRDefault="00F21A5B" w:rsidP="003F2394">
            <w:pPr>
              <w:rPr>
                <w:rFonts w:eastAsia="Calibri"/>
                <w:sz w:val="24"/>
                <w:szCs w:val="24"/>
                <w:lang w:val="tt-RU"/>
              </w:rPr>
            </w:pPr>
          </w:p>
        </w:tc>
        <w:tc>
          <w:tcPr>
            <w:tcW w:w="2832" w:type="dxa"/>
          </w:tcPr>
          <w:p w:rsidR="00F21A5B" w:rsidRPr="00514DB8" w:rsidRDefault="00F21A5B" w:rsidP="003F2394">
            <w:pPr>
              <w:rPr>
                <w:rFonts w:eastAsia="Calibri"/>
                <w:sz w:val="24"/>
                <w:szCs w:val="24"/>
                <w:lang w:val="tt-RU"/>
              </w:rPr>
            </w:pPr>
          </w:p>
        </w:tc>
      </w:tr>
      <w:tr w:rsidR="00F21A5B" w:rsidRPr="00D14E9C"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76</w:t>
            </w:r>
          </w:p>
        </w:tc>
        <w:tc>
          <w:tcPr>
            <w:tcW w:w="4507" w:type="dxa"/>
          </w:tcPr>
          <w:p w:rsidR="00F21A5B" w:rsidRPr="00D14E9C" w:rsidRDefault="00F21A5B" w:rsidP="003F2394">
            <w:pPr>
              <w:spacing w:line="276" w:lineRule="auto"/>
              <w:rPr>
                <w:rFonts w:eastAsia="Times New Roman"/>
                <w:color w:val="000000"/>
                <w:sz w:val="24"/>
                <w:szCs w:val="24"/>
                <w:lang w:val="tt-RU"/>
              </w:rPr>
            </w:pPr>
            <w:r w:rsidRPr="00D14E9C">
              <w:rPr>
                <w:rFonts w:eastAsia="Times New Roman"/>
                <w:color w:val="000000"/>
                <w:sz w:val="24"/>
                <w:szCs w:val="24"/>
                <w:lang w:val="tt-RU"/>
              </w:rPr>
              <w:t>Выполнение упражнений  по теме « Культура речи».</w:t>
            </w:r>
            <w:r>
              <w:rPr>
                <w:rFonts w:eastAsia="Times New Roman"/>
                <w:color w:val="000000"/>
                <w:sz w:val="24"/>
                <w:szCs w:val="24"/>
                <w:lang w:val="tt-RU"/>
              </w:rPr>
              <w:t>/</w:t>
            </w:r>
            <w:r w:rsidRPr="00D14E9C">
              <w:rPr>
                <w:rFonts w:eastAsia="Times New Roman"/>
                <w:color w:val="000000"/>
                <w:sz w:val="24"/>
                <w:szCs w:val="24"/>
                <w:lang w:val="tt-RU"/>
              </w:rPr>
              <w:t>“Сөйләм культурасы” темасы буенча күнегүләр эшләү. Бирелгән җөмләләрне сөйләм культурасы таләпләре буенча төзәтү күнекмәләрен ныгыту.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18.03</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D14E9C"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77</w:t>
            </w:r>
          </w:p>
        </w:tc>
        <w:tc>
          <w:tcPr>
            <w:tcW w:w="4507" w:type="dxa"/>
          </w:tcPr>
          <w:p w:rsidR="00F21A5B" w:rsidRPr="00D14E9C" w:rsidRDefault="00F21A5B" w:rsidP="003F2394">
            <w:pPr>
              <w:spacing w:line="276" w:lineRule="auto"/>
              <w:rPr>
                <w:rFonts w:eastAsia="Times New Roman"/>
                <w:b/>
                <w:color w:val="000000"/>
                <w:sz w:val="24"/>
                <w:szCs w:val="24"/>
                <w:lang w:val="tt-RU"/>
              </w:rPr>
            </w:pPr>
            <w:r>
              <w:rPr>
                <w:rFonts w:eastAsia="Times New Roman"/>
                <w:b/>
                <w:color w:val="000000"/>
                <w:sz w:val="24"/>
                <w:szCs w:val="24"/>
                <w:lang w:val="tt-RU"/>
              </w:rPr>
              <w:t>Р.р. Подготовка к сочинению  по теме  “Культура речи”/ “</w:t>
            </w:r>
            <w:r w:rsidRPr="00D14E9C">
              <w:rPr>
                <w:rFonts w:eastAsia="Times New Roman"/>
                <w:b/>
                <w:color w:val="000000"/>
                <w:sz w:val="24"/>
                <w:szCs w:val="24"/>
                <w:lang w:val="tt-RU"/>
              </w:rPr>
              <w:t>СҮ. “Сөйләм культурасы” темасы буенча сочинениегә әзерлек. (“Татарстан-туган илем”)</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20.03</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78</w:t>
            </w:r>
          </w:p>
        </w:tc>
        <w:tc>
          <w:tcPr>
            <w:tcW w:w="4507" w:type="dxa"/>
          </w:tcPr>
          <w:p w:rsidR="00F21A5B" w:rsidRPr="003F2394" w:rsidRDefault="00F21A5B" w:rsidP="00414ED9">
            <w:pPr>
              <w:spacing w:line="276" w:lineRule="auto"/>
              <w:rPr>
                <w:rFonts w:eastAsia="Times New Roman"/>
                <w:b/>
                <w:color w:val="000000"/>
                <w:sz w:val="24"/>
                <w:szCs w:val="24"/>
              </w:rPr>
            </w:pPr>
            <w:r>
              <w:rPr>
                <w:rFonts w:eastAsia="Times New Roman"/>
                <w:b/>
                <w:color w:val="000000"/>
                <w:sz w:val="24"/>
                <w:szCs w:val="24"/>
                <w:lang w:val="tt-RU"/>
              </w:rPr>
              <w:t xml:space="preserve">Р.р. Сочинение по теме“Культура </w:t>
            </w:r>
            <w:r>
              <w:rPr>
                <w:rFonts w:eastAsia="Times New Roman"/>
                <w:b/>
                <w:color w:val="000000"/>
                <w:sz w:val="24"/>
                <w:szCs w:val="24"/>
                <w:lang w:val="tt-RU"/>
              </w:rPr>
              <w:lastRenderedPageBreak/>
              <w:t xml:space="preserve">речи”/ </w:t>
            </w:r>
            <w:r w:rsidRPr="00D14E9C">
              <w:rPr>
                <w:rFonts w:eastAsia="Times New Roman"/>
                <w:b/>
                <w:color w:val="000000"/>
                <w:sz w:val="24"/>
                <w:szCs w:val="24"/>
                <w:lang w:val="tt-RU"/>
              </w:rPr>
              <w:t xml:space="preserve">СҮ. “Сөйләм культурасы” темасы </w:t>
            </w:r>
            <w:r w:rsidRPr="003F2394">
              <w:rPr>
                <w:rFonts w:eastAsia="Times New Roman"/>
                <w:b/>
                <w:color w:val="000000"/>
                <w:sz w:val="24"/>
                <w:szCs w:val="24"/>
              </w:rPr>
              <w:t>буенча сочинение язу</w:t>
            </w:r>
            <w:r w:rsidRPr="00D14E9C">
              <w:rPr>
                <w:rFonts w:eastAsia="Times New Roman"/>
                <w:b/>
                <w:color w:val="000000"/>
                <w:sz w:val="24"/>
                <w:szCs w:val="24"/>
                <w:lang w:val="tt-RU"/>
              </w:rPr>
              <w:t>(“Татарстан-туган илем”)</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01.04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trHeight w:val="88"/>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lastRenderedPageBreak/>
              <w:t>79</w:t>
            </w:r>
          </w:p>
        </w:tc>
        <w:tc>
          <w:tcPr>
            <w:tcW w:w="4507" w:type="dxa"/>
          </w:tcPr>
          <w:p w:rsidR="00F21A5B" w:rsidRPr="003F2394" w:rsidRDefault="00F21A5B" w:rsidP="003F2394">
            <w:pPr>
              <w:spacing w:line="276" w:lineRule="auto"/>
              <w:jc w:val="center"/>
              <w:rPr>
                <w:rFonts w:eastAsia="Times New Roman"/>
                <w:b/>
                <w:color w:val="000000"/>
                <w:sz w:val="24"/>
                <w:szCs w:val="24"/>
                <w:lang w:val="tt-RU"/>
              </w:rPr>
            </w:pPr>
            <w:r>
              <w:rPr>
                <w:rFonts w:eastAsia="Times New Roman"/>
                <w:b/>
                <w:color w:val="000000"/>
                <w:sz w:val="24"/>
                <w:szCs w:val="24"/>
                <w:lang w:val="tt-RU"/>
              </w:rPr>
              <w:t xml:space="preserve"> Работа над ошибками/ </w:t>
            </w:r>
            <w:r w:rsidRPr="003F2394">
              <w:rPr>
                <w:rFonts w:eastAsia="Times New Roman"/>
                <w:b/>
                <w:color w:val="000000"/>
                <w:sz w:val="24"/>
                <w:szCs w:val="24"/>
                <w:lang w:val="tt-RU"/>
              </w:rPr>
              <w:t>Хаталар өстендә эш</w:t>
            </w:r>
          </w:p>
          <w:p w:rsidR="00F21A5B" w:rsidRPr="003F2394" w:rsidRDefault="00F21A5B" w:rsidP="003F2394">
            <w:pPr>
              <w:spacing w:line="276" w:lineRule="auto"/>
              <w:rPr>
                <w:rFonts w:eastAsia="Times New Roman"/>
                <w:sz w:val="24"/>
                <w:szCs w:val="24"/>
                <w:lang w:val="tt-RU"/>
              </w:rPr>
            </w:pPr>
          </w:p>
          <w:p w:rsidR="00F21A5B" w:rsidRPr="003F2394" w:rsidRDefault="00F21A5B" w:rsidP="003F2394">
            <w:pPr>
              <w:spacing w:line="276" w:lineRule="auto"/>
              <w:rPr>
                <w:rFonts w:eastAsia="Times New Roman"/>
                <w:sz w:val="24"/>
                <w:szCs w:val="24"/>
                <w:lang w:val="tt-RU"/>
              </w:rPr>
            </w:pPr>
          </w:p>
          <w:p w:rsidR="00F21A5B" w:rsidRPr="003F2394" w:rsidRDefault="00F21A5B" w:rsidP="003F2394">
            <w:pPr>
              <w:spacing w:line="276" w:lineRule="auto"/>
              <w:rPr>
                <w:rFonts w:eastAsia="Times New Roman"/>
                <w:sz w:val="24"/>
                <w:szCs w:val="24"/>
                <w:lang w:val="tt-RU"/>
              </w:rPr>
            </w:pP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03.04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trHeight w:val="351"/>
          <w:jc w:val="center"/>
        </w:trPr>
        <w:tc>
          <w:tcPr>
            <w:tcW w:w="798" w:type="dxa"/>
          </w:tcPr>
          <w:p w:rsidR="00F21A5B" w:rsidRPr="003F2394" w:rsidRDefault="00F21A5B" w:rsidP="003F2394">
            <w:pPr>
              <w:spacing w:line="276" w:lineRule="auto"/>
              <w:rPr>
                <w:rFonts w:eastAsia="Times New Roman"/>
                <w:sz w:val="24"/>
                <w:szCs w:val="24"/>
              </w:rPr>
            </w:pPr>
          </w:p>
        </w:tc>
        <w:tc>
          <w:tcPr>
            <w:tcW w:w="4507" w:type="dxa"/>
          </w:tcPr>
          <w:p w:rsidR="00F21A5B" w:rsidRPr="003F2394" w:rsidRDefault="00F21A5B" w:rsidP="003F2394">
            <w:pPr>
              <w:spacing w:line="276" w:lineRule="auto"/>
              <w:jc w:val="center"/>
              <w:rPr>
                <w:rFonts w:eastAsia="Times New Roman"/>
                <w:sz w:val="24"/>
                <w:szCs w:val="24"/>
              </w:rPr>
            </w:pPr>
            <w:r w:rsidRPr="003F2394">
              <w:rPr>
                <w:rFonts w:eastAsia="Times New Roman"/>
                <w:b/>
                <w:color w:val="000000"/>
                <w:sz w:val="24"/>
                <w:szCs w:val="24"/>
                <w:lang w:val="tt-RU"/>
              </w:rPr>
              <w:t>Тел турында гомуми мәг</w:t>
            </w:r>
            <w:r w:rsidRPr="003F2394">
              <w:rPr>
                <w:rFonts w:eastAsia="Times New Roman"/>
                <w:b/>
                <w:color w:val="000000"/>
                <w:sz w:val="24"/>
                <w:szCs w:val="24"/>
              </w:rPr>
              <w:t>ъ</w:t>
            </w:r>
            <w:r w:rsidRPr="003F2394">
              <w:rPr>
                <w:rFonts w:eastAsia="Times New Roman"/>
                <w:b/>
                <w:color w:val="000000"/>
                <w:sz w:val="24"/>
                <w:szCs w:val="24"/>
                <w:lang w:val="tt-RU"/>
              </w:rPr>
              <w:t xml:space="preserve">лүмат </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D14E9C"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80</w:t>
            </w:r>
          </w:p>
        </w:tc>
        <w:tc>
          <w:tcPr>
            <w:tcW w:w="4507" w:type="dxa"/>
          </w:tcPr>
          <w:p w:rsidR="00F21A5B" w:rsidRPr="007C6FD4" w:rsidRDefault="00F21A5B" w:rsidP="003F2394">
            <w:pPr>
              <w:spacing w:line="276" w:lineRule="auto"/>
              <w:rPr>
                <w:rFonts w:eastAsia="Times New Roman"/>
                <w:color w:val="000000"/>
                <w:sz w:val="24"/>
                <w:szCs w:val="24"/>
                <w:lang w:val="tt-RU"/>
              </w:rPr>
            </w:pPr>
            <w:r w:rsidRPr="007C6FD4">
              <w:rPr>
                <w:sz w:val="24"/>
                <w:szCs w:val="24"/>
              </w:rPr>
              <w:t>Общая информация о развитии языка.  Язык, общество, мышление. Отражение в  нашем языке  культуры, истории народа./</w:t>
            </w:r>
            <w:r w:rsidRPr="007C6FD4">
              <w:rPr>
                <w:rFonts w:eastAsia="Times New Roman"/>
                <w:color w:val="000000"/>
                <w:sz w:val="24"/>
                <w:szCs w:val="24"/>
                <w:lang w:val="tt-RU"/>
              </w:rPr>
              <w:t>Тел үсеше турында гомуми мәгълүмат бирү.Телнең иҗтимагый әһәмияте.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06.04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81</w:t>
            </w:r>
          </w:p>
        </w:tc>
        <w:tc>
          <w:tcPr>
            <w:tcW w:w="4507" w:type="dxa"/>
          </w:tcPr>
          <w:p w:rsidR="00F21A5B" w:rsidRPr="007C6FD4" w:rsidRDefault="00F21A5B" w:rsidP="003F2394">
            <w:pPr>
              <w:spacing w:line="276" w:lineRule="auto"/>
              <w:rPr>
                <w:rFonts w:eastAsia="Times New Roman"/>
                <w:color w:val="000000"/>
                <w:sz w:val="24"/>
                <w:szCs w:val="24"/>
              </w:rPr>
            </w:pPr>
            <w:r w:rsidRPr="007C6FD4">
              <w:rPr>
                <w:sz w:val="24"/>
                <w:szCs w:val="24"/>
              </w:rPr>
              <w:t>Особенности развития современного татарского литературного языка. Написание тезиса./</w:t>
            </w:r>
            <w:r w:rsidRPr="007C6FD4">
              <w:rPr>
                <w:rFonts w:eastAsia="Times New Roman"/>
                <w:color w:val="000000"/>
                <w:sz w:val="24"/>
                <w:szCs w:val="24"/>
                <w:lang w:val="tt-RU"/>
              </w:rPr>
              <w:t xml:space="preserve">Хәзерге татар әдәби теленең үсеш үзенчәлекләре. </w:t>
            </w:r>
            <w:r w:rsidRPr="007C6FD4">
              <w:rPr>
                <w:rFonts w:eastAsia="Times New Roman"/>
                <w:color w:val="000000"/>
                <w:sz w:val="24"/>
                <w:szCs w:val="24"/>
              </w:rPr>
              <w:t xml:space="preserve">Тел һәм </w:t>
            </w:r>
            <w:proofErr w:type="gramStart"/>
            <w:r w:rsidRPr="007C6FD4">
              <w:rPr>
                <w:rFonts w:eastAsia="Times New Roman"/>
                <w:color w:val="000000"/>
                <w:sz w:val="24"/>
                <w:szCs w:val="24"/>
              </w:rPr>
              <w:t>тарих,хәзерге</w:t>
            </w:r>
            <w:proofErr w:type="gramEnd"/>
            <w:r w:rsidRPr="007C6FD4">
              <w:rPr>
                <w:rFonts w:eastAsia="Times New Roman"/>
                <w:color w:val="000000"/>
                <w:sz w:val="24"/>
                <w:szCs w:val="24"/>
              </w:rPr>
              <w:t xml:space="preserve"> милли татар әдәби теленең тамырлары. Милли татар әдәби теленең формалашуы.</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08.04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be-BY"/>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82</w:t>
            </w:r>
          </w:p>
        </w:tc>
        <w:tc>
          <w:tcPr>
            <w:tcW w:w="4507" w:type="dxa"/>
          </w:tcPr>
          <w:p w:rsidR="00F21A5B" w:rsidRPr="007C6FD4" w:rsidRDefault="00F21A5B" w:rsidP="003F2394">
            <w:pPr>
              <w:spacing w:line="276" w:lineRule="auto"/>
              <w:rPr>
                <w:rFonts w:eastAsia="Times New Roman"/>
                <w:color w:val="000000"/>
                <w:sz w:val="24"/>
                <w:szCs w:val="24"/>
                <w:lang w:val="tt-RU"/>
              </w:rPr>
            </w:pPr>
            <w:r w:rsidRPr="007C6FD4">
              <w:rPr>
                <w:sz w:val="24"/>
                <w:szCs w:val="24"/>
              </w:rPr>
              <w:t>Язык и история. Корни современного татарского национального литературного языка</w:t>
            </w:r>
            <w:r w:rsidRPr="007C6FD4">
              <w:rPr>
                <w:rFonts w:eastAsia="Times New Roman"/>
                <w:color w:val="000000"/>
                <w:sz w:val="24"/>
                <w:szCs w:val="24"/>
                <w:lang w:val="tt-RU"/>
              </w:rPr>
              <w:t xml:space="preserve"> /Хәзерге татар милли әдәби теленең тамырлары</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10.04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contextualSpacing/>
              <w:rPr>
                <w:rFonts w:eastAsia="Times New Roman"/>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83</w:t>
            </w:r>
          </w:p>
        </w:tc>
        <w:tc>
          <w:tcPr>
            <w:tcW w:w="4507" w:type="dxa"/>
          </w:tcPr>
          <w:p w:rsidR="00F21A5B" w:rsidRPr="0078763A" w:rsidRDefault="00F21A5B" w:rsidP="003F2394">
            <w:pPr>
              <w:spacing w:line="276" w:lineRule="auto"/>
              <w:rPr>
                <w:rFonts w:eastAsia="Times New Roman"/>
                <w:color w:val="FF0000"/>
                <w:sz w:val="24"/>
                <w:szCs w:val="24"/>
                <w:lang w:val="tt-RU"/>
              </w:rPr>
            </w:pPr>
            <w:r w:rsidRPr="0078763A">
              <w:rPr>
                <w:color w:val="FF0000"/>
                <w:sz w:val="24"/>
                <w:szCs w:val="24"/>
              </w:rPr>
              <w:t>Возникновение татарского национального литературного языка. Написание  конспекта./</w:t>
            </w:r>
            <w:r w:rsidRPr="0078763A">
              <w:rPr>
                <w:rFonts w:eastAsia="Times New Roman"/>
                <w:color w:val="FF0000"/>
                <w:sz w:val="24"/>
                <w:szCs w:val="24"/>
                <w:lang w:val="tt-RU"/>
              </w:rPr>
              <w:t>Хәзерге татар милли әдәби теленең барлыкка килүе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13.04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ind w:left="1069"/>
              <w:contextualSpacing/>
              <w:rPr>
                <w:rFonts w:eastAsia="Times New Roman"/>
                <w:sz w:val="24"/>
                <w:szCs w:val="24"/>
                <w:lang w:val="tt-RU"/>
              </w:rPr>
            </w:pPr>
            <w:r>
              <w:rPr>
                <w:rFonts w:eastAsia="Times New Roman"/>
                <w:sz w:val="24"/>
                <w:szCs w:val="24"/>
                <w:lang w:val="tt-RU"/>
              </w:rPr>
              <w:t>берләштерелде</w:t>
            </w:r>
          </w:p>
        </w:tc>
      </w:tr>
      <w:tr w:rsidR="00F21A5B" w:rsidRPr="00794F22"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84</w:t>
            </w:r>
          </w:p>
        </w:tc>
        <w:tc>
          <w:tcPr>
            <w:tcW w:w="4507" w:type="dxa"/>
          </w:tcPr>
          <w:p w:rsidR="00F21A5B" w:rsidRPr="0078763A" w:rsidRDefault="00F21A5B" w:rsidP="0025320E">
            <w:pPr>
              <w:jc w:val="both"/>
              <w:rPr>
                <w:rFonts w:eastAsia="Times New Roman"/>
                <w:color w:val="FF0000"/>
                <w:sz w:val="24"/>
                <w:szCs w:val="24"/>
                <w:lang w:val="tt-RU"/>
              </w:rPr>
            </w:pPr>
            <w:r w:rsidRPr="0078763A">
              <w:rPr>
                <w:rFonts w:eastAsia="Times New Roman"/>
                <w:color w:val="FF0000"/>
                <w:sz w:val="24"/>
                <w:szCs w:val="24"/>
                <w:lang w:val="tt-RU"/>
              </w:rPr>
              <w:t xml:space="preserve">Диалекты татарского </w:t>
            </w:r>
          </w:p>
          <w:p w:rsidR="00F21A5B" w:rsidRPr="0078763A" w:rsidRDefault="00F21A5B" w:rsidP="0025320E">
            <w:pPr>
              <w:spacing w:line="276" w:lineRule="auto"/>
              <w:rPr>
                <w:rFonts w:eastAsia="Times New Roman"/>
                <w:color w:val="FF0000"/>
                <w:sz w:val="24"/>
                <w:szCs w:val="24"/>
                <w:lang w:val="tt-RU"/>
              </w:rPr>
            </w:pPr>
            <w:r w:rsidRPr="0078763A">
              <w:rPr>
                <w:rFonts w:eastAsia="Times New Roman"/>
                <w:color w:val="FF0000"/>
                <w:sz w:val="24"/>
                <w:szCs w:val="24"/>
                <w:lang w:val="tt-RU"/>
              </w:rPr>
              <w:t xml:space="preserve"> языка /Татар сөйләмә теленең төп диалектлары һәм аларның үзенчәлекләре турында белешмә бирү.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15.04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794F22"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85</w:t>
            </w:r>
          </w:p>
        </w:tc>
        <w:tc>
          <w:tcPr>
            <w:tcW w:w="4507" w:type="dxa"/>
          </w:tcPr>
          <w:p w:rsidR="00F21A5B" w:rsidRPr="0025320E" w:rsidRDefault="00F21A5B" w:rsidP="0025320E">
            <w:pPr>
              <w:spacing w:line="276" w:lineRule="auto"/>
              <w:rPr>
                <w:rFonts w:eastAsia="Times New Roman"/>
                <w:color w:val="000000"/>
                <w:sz w:val="24"/>
                <w:szCs w:val="24"/>
                <w:lang w:val="tt-RU"/>
              </w:rPr>
            </w:pPr>
            <w:r>
              <w:rPr>
                <w:sz w:val="24"/>
                <w:szCs w:val="24"/>
                <w:lang w:val="tt-RU"/>
              </w:rPr>
              <w:t>Двуязычие,их виды.</w:t>
            </w:r>
            <w:r w:rsidRPr="0025320E">
              <w:rPr>
                <w:sz w:val="24"/>
                <w:szCs w:val="24"/>
                <w:lang w:val="tt-RU"/>
              </w:rPr>
              <w:t xml:space="preserve"> </w:t>
            </w:r>
            <w:r>
              <w:rPr>
                <w:sz w:val="24"/>
                <w:szCs w:val="24"/>
                <w:lang w:val="tt-RU"/>
              </w:rPr>
              <w:t>/</w:t>
            </w:r>
            <w:r w:rsidRPr="0025320E">
              <w:rPr>
                <w:rFonts w:eastAsia="Times New Roman"/>
                <w:color w:val="000000"/>
                <w:sz w:val="24"/>
                <w:szCs w:val="24"/>
                <w:lang w:val="tt-RU"/>
              </w:rPr>
              <w:t>Икетеллелек, аның төрләре. Татар әдәби теленең сафлыгын, аһәңен, матурлыгын, гаиләдә һәм мәктәптә тәрбияви көчен саклау.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17.04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25320E"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86</w:t>
            </w:r>
          </w:p>
        </w:tc>
        <w:tc>
          <w:tcPr>
            <w:tcW w:w="4507" w:type="dxa"/>
          </w:tcPr>
          <w:p w:rsidR="00F21A5B" w:rsidRPr="0025320E" w:rsidRDefault="00F21A5B" w:rsidP="003F2394">
            <w:pPr>
              <w:spacing w:line="276" w:lineRule="auto"/>
              <w:rPr>
                <w:rFonts w:eastAsia="Times New Roman"/>
                <w:b/>
                <w:color w:val="000000"/>
                <w:sz w:val="24"/>
                <w:szCs w:val="24"/>
                <w:lang w:val="tt-RU"/>
              </w:rPr>
            </w:pPr>
            <w:r>
              <w:rPr>
                <w:rFonts w:eastAsia="Times New Roman"/>
                <w:b/>
                <w:color w:val="000000"/>
                <w:sz w:val="24"/>
                <w:szCs w:val="24"/>
                <w:lang w:val="tt-RU"/>
              </w:rPr>
              <w:t xml:space="preserve">Р.р. Изложение с элементами сочинения/ </w:t>
            </w:r>
            <w:r w:rsidRPr="0025320E">
              <w:rPr>
                <w:rFonts w:eastAsia="Times New Roman"/>
                <w:b/>
                <w:color w:val="000000"/>
                <w:sz w:val="24"/>
                <w:szCs w:val="24"/>
                <w:lang w:val="tt-RU"/>
              </w:rPr>
              <w:t>СҮ. Сочинение элементлары белән изложение язарга әзерләнү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20.04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25320E"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lastRenderedPageBreak/>
              <w:t>87</w:t>
            </w:r>
          </w:p>
        </w:tc>
        <w:tc>
          <w:tcPr>
            <w:tcW w:w="4507" w:type="dxa"/>
          </w:tcPr>
          <w:p w:rsidR="00F21A5B" w:rsidRPr="0025320E" w:rsidRDefault="00F21A5B" w:rsidP="003F2394">
            <w:pPr>
              <w:spacing w:line="276" w:lineRule="auto"/>
              <w:rPr>
                <w:rFonts w:eastAsia="Times New Roman"/>
                <w:b/>
                <w:color w:val="000000"/>
                <w:sz w:val="24"/>
                <w:szCs w:val="24"/>
                <w:lang w:val="tt-RU"/>
              </w:rPr>
            </w:pPr>
            <w:r>
              <w:rPr>
                <w:rFonts w:eastAsia="Times New Roman"/>
                <w:b/>
                <w:color w:val="000000"/>
                <w:sz w:val="24"/>
                <w:szCs w:val="24"/>
                <w:lang w:val="tt-RU"/>
              </w:rPr>
              <w:t>Р.р. Изложение с элементами сочинения</w:t>
            </w:r>
            <w:r w:rsidRPr="0025320E">
              <w:rPr>
                <w:rFonts w:eastAsia="Times New Roman"/>
                <w:b/>
                <w:color w:val="000000"/>
                <w:sz w:val="24"/>
                <w:szCs w:val="24"/>
                <w:lang w:val="tt-RU"/>
              </w:rPr>
              <w:t xml:space="preserve"> </w:t>
            </w:r>
            <w:r>
              <w:rPr>
                <w:rFonts w:eastAsia="Times New Roman"/>
                <w:b/>
                <w:color w:val="000000"/>
                <w:sz w:val="24"/>
                <w:szCs w:val="24"/>
                <w:lang w:val="tt-RU"/>
              </w:rPr>
              <w:t>/</w:t>
            </w:r>
            <w:r w:rsidRPr="0025320E">
              <w:rPr>
                <w:rFonts w:eastAsia="Times New Roman"/>
                <w:b/>
                <w:color w:val="000000"/>
                <w:sz w:val="24"/>
                <w:szCs w:val="24"/>
                <w:lang w:val="tt-RU"/>
              </w:rPr>
              <w:t>СҮ. Сочинение элементлары белән изложение язу.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22.04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88</w:t>
            </w:r>
          </w:p>
        </w:tc>
        <w:tc>
          <w:tcPr>
            <w:tcW w:w="4507" w:type="dxa"/>
          </w:tcPr>
          <w:p w:rsidR="00F21A5B" w:rsidRPr="003F2394" w:rsidRDefault="00F21A5B" w:rsidP="003F2394">
            <w:pPr>
              <w:spacing w:line="276" w:lineRule="auto"/>
              <w:rPr>
                <w:rFonts w:eastAsia="Times New Roman"/>
                <w:b/>
                <w:color w:val="000000"/>
                <w:sz w:val="24"/>
                <w:szCs w:val="24"/>
                <w:lang w:val="tt-RU"/>
              </w:rPr>
            </w:pPr>
            <w:r>
              <w:rPr>
                <w:rFonts w:eastAsia="Times New Roman"/>
                <w:b/>
                <w:color w:val="000000"/>
                <w:sz w:val="24"/>
                <w:szCs w:val="24"/>
                <w:lang w:val="tt-RU"/>
              </w:rPr>
              <w:t xml:space="preserve">Работа над ошибками/ </w:t>
            </w:r>
            <w:r w:rsidRPr="003F2394">
              <w:rPr>
                <w:rFonts w:eastAsia="Times New Roman"/>
                <w:b/>
                <w:color w:val="000000"/>
                <w:sz w:val="24"/>
                <w:szCs w:val="24"/>
                <w:lang w:val="tt-RU"/>
              </w:rPr>
              <w:t>Хаталар өстендә эш.</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24.04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25320E"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89</w:t>
            </w:r>
          </w:p>
        </w:tc>
        <w:tc>
          <w:tcPr>
            <w:tcW w:w="4507" w:type="dxa"/>
          </w:tcPr>
          <w:p w:rsidR="00F21A5B" w:rsidRPr="0025320E" w:rsidRDefault="00F21A5B" w:rsidP="003F2394">
            <w:pPr>
              <w:spacing w:line="276" w:lineRule="auto"/>
              <w:rPr>
                <w:rFonts w:eastAsia="Times New Roman"/>
                <w:color w:val="000000"/>
                <w:sz w:val="24"/>
                <w:szCs w:val="24"/>
                <w:lang w:val="tt-RU"/>
              </w:rPr>
            </w:pPr>
            <w:r w:rsidRPr="0025320E">
              <w:rPr>
                <w:rFonts w:eastAsia="Times New Roman"/>
                <w:color w:val="000000"/>
                <w:sz w:val="24"/>
                <w:szCs w:val="24"/>
                <w:lang w:val="tt-RU"/>
              </w:rPr>
              <w:t>Сохранение литературного татарского языка/Татар әдәби телен тергезү,саклау һәм үстерү.</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27.04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25320E"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90</w:t>
            </w:r>
          </w:p>
        </w:tc>
        <w:tc>
          <w:tcPr>
            <w:tcW w:w="4507" w:type="dxa"/>
          </w:tcPr>
          <w:p w:rsidR="00F21A5B" w:rsidRPr="0025320E" w:rsidRDefault="00F21A5B" w:rsidP="003F2394">
            <w:pPr>
              <w:spacing w:line="276" w:lineRule="auto"/>
              <w:rPr>
                <w:rFonts w:eastAsia="Times New Roman"/>
                <w:color w:val="000000"/>
                <w:sz w:val="24"/>
                <w:szCs w:val="24"/>
                <w:lang w:val="tt-RU"/>
              </w:rPr>
            </w:pPr>
            <w:r w:rsidRPr="0025320E">
              <w:rPr>
                <w:rFonts w:eastAsia="Times New Roman"/>
                <w:color w:val="000000"/>
                <w:sz w:val="24"/>
                <w:szCs w:val="24"/>
                <w:lang w:val="tt-RU"/>
              </w:rPr>
              <w:t xml:space="preserve"> Основные главы языкознния и их значение/Тел гыйлеменең төп бүлекләре һәм әһәмияте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r>
              <w:rPr>
                <w:rFonts w:eastAsia="Calibri"/>
                <w:sz w:val="24"/>
                <w:szCs w:val="24"/>
                <w:lang w:val="tt-RU"/>
              </w:rPr>
              <w:t>29.04</w:t>
            </w: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91</w:t>
            </w:r>
          </w:p>
        </w:tc>
        <w:tc>
          <w:tcPr>
            <w:tcW w:w="4507" w:type="dxa"/>
          </w:tcPr>
          <w:p w:rsidR="00F21A5B" w:rsidRPr="0025320E" w:rsidRDefault="00F21A5B" w:rsidP="003F2394">
            <w:pPr>
              <w:spacing w:line="276" w:lineRule="auto"/>
              <w:rPr>
                <w:rFonts w:eastAsia="Times New Roman"/>
                <w:color w:val="000000"/>
                <w:sz w:val="24"/>
                <w:szCs w:val="24"/>
              </w:rPr>
            </w:pPr>
            <w:r w:rsidRPr="0025320E">
              <w:rPr>
                <w:sz w:val="24"/>
                <w:szCs w:val="24"/>
              </w:rPr>
              <w:t>Закон РТ” о языках народов Республики Татарстан"/</w:t>
            </w:r>
            <w:r w:rsidRPr="0025320E">
              <w:rPr>
                <w:rFonts w:eastAsia="Times New Roman"/>
                <w:color w:val="000000"/>
                <w:sz w:val="24"/>
                <w:szCs w:val="24"/>
              </w:rPr>
              <w:t>“Татарстан халыклары телләре турында” ТР Законы.</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92</w:t>
            </w:r>
          </w:p>
        </w:tc>
        <w:tc>
          <w:tcPr>
            <w:tcW w:w="4507" w:type="dxa"/>
          </w:tcPr>
          <w:p w:rsidR="00F21A5B" w:rsidRPr="00896926"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 xml:space="preserve"> Повторение по главе</w:t>
            </w:r>
            <w:r w:rsidRPr="003F2394">
              <w:rPr>
                <w:rFonts w:eastAsia="Times New Roman"/>
                <w:color w:val="000000"/>
                <w:sz w:val="24"/>
                <w:szCs w:val="24"/>
                <w:lang w:val="tt-RU"/>
              </w:rPr>
              <w:t xml:space="preserve">“Фонетика” </w:t>
            </w:r>
            <w:r>
              <w:rPr>
                <w:rFonts w:eastAsia="Times New Roman"/>
                <w:color w:val="000000"/>
                <w:sz w:val="24"/>
                <w:szCs w:val="24"/>
                <w:lang w:val="tt-RU"/>
              </w:rPr>
              <w:t xml:space="preserve">/  </w:t>
            </w:r>
            <w:r w:rsidRPr="003F2394">
              <w:rPr>
                <w:rFonts w:eastAsia="Times New Roman"/>
                <w:color w:val="000000"/>
                <w:sz w:val="24"/>
                <w:szCs w:val="24"/>
                <w:lang w:val="tt-RU"/>
              </w:rPr>
              <w:t>“Фонетика” бүлеге буенча кабатлау күнегүләре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25320E"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93</w:t>
            </w:r>
          </w:p>
        </w:tc>
        <w:tc>
          <w:tcPr>
            <w:tcW w:w="4507" w:type="dxa"/>
          </w:tcPr>
          <w:p w:rsidR="00F21A5B" w:rsidRPr="00896926"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Повторение по главе “ Лексика”/</w:t>
            </w:r>
            <w:r w:rsidRPr="003F2394">
              <w:rPr>
                <w:rFonts w:eastAsia="Times New Roman"/>
                <w:color w:val="000000"/>
                <w:sz w:val="24"/>
                <w:szCs w:val="24"/>
                <w:lang w:val="tt-RU"/>
              </w:rPr>
              <w:t>“Лексика” бүлеге буенча кабатлау күнегүләре</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94</w:t>
            </w:r>
          </w:p>
        </w:tc>
        <w:tc>
          <w:tcPr>
            <w:tcW w:w="4507" w:type="dxa"/>
          </w:tcPr>
          <w:p w:rsidR="00F21A5B" w:rsidRPr="00AE1800" w:rsidRDefault="00F21A5B" w:rsidP="003F2394">
            <w:pPr>
              <w:spacing w:line="276" w:lineRule="auto"/>
              <w:rPr>
                <w:rFonts w:eastAsia="Times New Roman"/>
                <w:b/>
                <w:i/>
                <w:color w:val="000000"/>
                <w:sz w:val="24"/>
                <w:szCs w:val="24"/>
                <w:lang w:val="tt-RU"/>
              </w:rPr>
            </w:pPr>
            <w:r>
              <w:rPr>
                <w:rFonts w:eastAsia="Times New Roman"/>
                <w:color w:val="000000"/>
                <w:sz w:val="24"/>
                <w:szCs w:val="24"/>
                <w:lang w:val="tt-RU"/>
              </w:rPr>
              <w:t>Повторение по главе  “Морфология”/</w:t>
            </w:r>
            <w:r w:rsidRPr="003F2394">
              <w:rPr>
                <w:rFonts w:eastAsia="Times New Roman"/>
                <w:color w:val="000000"/>
                <w:sz w:val="24"/>
                <w:szCs w:val="24"/>
                <w:lang w:val="tt-RU"/>
              </w:rPr>
              <w:t>"Морфология" бүлеге буенча кабатлау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95</w:t>
            </w:r>
          </w:p>
        </w:tc>
        <w:tc>
          <w:tcPr>
            <w:tcW w:w="4507" w:type="dxa"/>
          </w:tcPr>
          <w:p w:rsidR="00F21A5B" w:rsidRPr="00AE1800"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 xml:space="preserve">Повторение главы “Синтаксис”/“Синтаксис “бүлеген кабатлау </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A21D0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96</w:t>
            </w:r>
          </w:p>
        </w:tc>
        <w:tc>
          <w:tcPr>
            <w:tcW w:w="4507" w:type="dxa"/>
          </w:tcPr>
          <w:p w:rsidR="00F21A5B" w:rsidRPr="00AE1800" w:rsidRDefault="00F21A5B" w:rsidP="003F2394">
            <w:pPr>
              <w:spacing w:line="276" w:lineRule="auto"/>
              <w:rPr>
                <w:rFonts w:eastAsia="Times New Roman"/>
                <w:color w:val="000000"/>
                <w:sz w:val="24"/>
                <w:szCs w:val="24"/>
              </w:rPr>
            </w:pPr>
            <w:r>
              <w:rPr>
                <w:rFonts w:eastAsia="Times New Roman"/>
                <w:color w:val="000000"/>
                <w:sz w:val="24"/>
                <w:szCs w:val="24"/>
                <w:lang w:val="tt-RU"/>
              </w:rPr>
              <w:t xml:space="preserve"> Практическая работа/Мөстәкыйл</w:t>
            </w:r>
            <w:r>
              <w:rPr>
                <w:rFonts w:eastAsia="Times New Roman"/>
                <w:color w:val="000000"/>
                <w:sz w:val="24"/>
                <w:szCs w:val="24"/>
              </w:rPr>
              <w:t>ь эш</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97</w:t>
            </w:r>
          </w:p>
        </w:tc>
        <w:tc>
          <w:tcPr>
            <w:tcW w:w="4507" w:type="dxa"/>
          </w:tcPr>
          <w:p w:rsidR="00F21A5B" w:rsidRPr="00AE1800"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Работа над ошибками/ Хаталар өстендә эш</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98</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Контрольный диктант/</w:t>
            </w:r>
            <w:r w:rsidRPr="003F2394">
              <w:rPr>
                <w:rFonts w:eastAsia="Times New Roman"/>
                <w:color w:val="000000"/>
                <w:sz w:val="24"/>
                <w:szCs w:val="24"/>
                <w:lang w:val="tt-RU"/>
              </w:rPr>
              <w:t>Контроль диктант</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contextualSpacing/>
              <w:jc w:val="both"/>
              <w:rPr>
                <w:rFonts w:eastAsia="Times New Roman"/>
                <w:sz w:val="24"/>
                <w:szCs w:val="24"/>
                <w:lang w:val="tt-RU"/>
              </w:rPr>
            </w:pPr>
          </w:p>
        </w:tc>
      </w:tr>
      <w:tr w:rsidR="00F21A5B" w:rsidRPr="003F239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99</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Работа над ошибками /</w:t>
            </w:r>
            <w:r w:rsidRPr="003F2394">
              <w:rPr>
                <w:rFonts w:eastAsia="Times New Roman"/>
                <w:color w:val="000000"/>
                <w:sz w:val="24"/>
                <w:szCs w:val="24"/>
                <w:lang w:val="tt-RU"/>
              </w:rPr>
              <w:t>Хаталар өстендә эш</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contextualSpacing/>
              <w:jc w:val="both"/>
              <w:rPr>
                <w:rFonts w:eastAsia="Times New Roman"/>
                <w:sz w:val="24"/>
                <w:szCs w:val="24"/>
                <w:lang w:val="tt-RU"/>
              </w:rPr>
            </w:pPr>
          </w:p>
        </w:tc>
      </w:tr>
      <w:tr w:rsidR="00F21A5B" w:rsidRPr="009F192D"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100</w:t>
            </w:r>
          </w:p>
        </w:tc>
        <w:tc>
          <w:tcPr>
            <w:tcW w:w="4507" w:type="dxa"/>
          </w:tcPr>
          <w:p w:rsidR="00F21A5B" w:rsidRPr="0025320E" w:rsidRDefault="00F21A5B" w:rsidP="003F2394">
            <w:pPr>
              <w:spacing w:line="276" w:lineRule="auto"/>
              <w:rPr>
                <w:rFonts w:eastAsia="Times New Roman"/>
                <w:color w:val="000000"/>
                <w:sz w:val="24"/>
                <w:szCs w:val="24"/>
                <w:lang w:val="tt-RU"/>
              </w:rPr>
            </w:pPr>
            <w:r w:rsidRPr="0025320E">
              <w:rPr>
                <w:rFonts w:eastAsia="Times New Roman"/>
                <w:color w:val="000000"/>
                <w:sz w:val="24"/>
                <w:szCs w:val="24"/>
                <w:lang w:val="tt-RU"/>
              </w:rPr>
              <w:t>Повторение по главе"Гади һәм кушма җөмлә синтаксисы"/ "Гади һәм кушма җөмлә синтаксисы" буенча кабатлау</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contextualSpacing/>
              <w:rPr>
                <w:rFonts w:eastAsia="Times New Roman"/>
                <w:sz w:val="24"/>
                <w:szCs w:val="24"/>
                <w:lang w:val="tt-RU"/>
              </w:rPr>
            </w:pPr>
          </w:p>
        </w:tc>
      </w:tr>
      <w:tr w:rsidR="00F21A5B" w:rsidRPr="0025320E"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101</w:t>
            </w:r>
          </w:p>
        </w:tc>
        <w:tc>
          <w:tcPr>
            <w:tcW w:w="4507" w:type="dxa"/>
          </w:tcPr>
          <w:p w:rsidR="00F21A5B" w:rsidRPr="003F2394" w:rsidRDefault="00F21A5B" w:rsidP="003F2394">
            <w:pPr>
              <w:spacing w:line="276" w:lineRule="auto"/>
              <w:rPr>
                <w:rFonts w:eastAsia="Times New Roman"/>
                <w:color w:val="000000"/>
                <w:sz w:val="24"/>
                <w:szCs w:val="24"/>
                <w:lang w:val="tt-RU"/>
              </w:rPr>
            </w:pPr>
            <w:r w:rsidRPr="00BB6A21">
              <w:rPr>
                <w:color w:val="000000"/>
                <w:sz w:val="24"/>
                <w:szCs w:val="24"/>
              </w:rPr>
              <w:t>Виды стиля официальных документов: доверенность, заявление, резюме, портфолио./</w:t>
            </w:r>
            <w:r w:rsidRPr="00BB6A21">
              <w:rPr>
                <w:rFonts w:eastAsia="Times New Roman"/>
                <w:color w:val="000000"/>
                <w:sz w:val="24"/>
                <w:szCs w:val="24"/>
                <w:lang w:val="tt-RU"/>
              </w:rPr>
              <w:t xml:space="preserve"> Эш кәгазьләре тарихы, аның төрләре буенча кабатлау</w:t>
            </w:r>
            <w:r>
              <w:rPr>
                <w:rFonts w:eastAsia="Times New Roman"/>
                <w:color w:val="000000"/>
                <w:sz w:val="24"/>
                <w:szCs w:val="24"/>
                <w:lang w:val="tt-RU"/>
              </w:rPr>
              <w:t xml:space="preserve">. </w:t>
            </w:r>
            <w:r w:rsidRPr="003F2394">
              <w:rPr>
                <w:rFonts w:eastAsia="Times New Roman"/>
                <w:color w:val="000000"/>
                <w:sz w:val="24"/>
                <w:szCs w:val="24"/>
                <w:lang w:val="tt-RU"/>
              </w:rPr>
              <w:t xml:space="preserve"> </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contextualSpacing/>
              <w:rPr>
                <w:rFonts w:eastAsia="Times New Roman"/>
                <w:sz w:val="24"/>
                <w:szCs w:val="24"/>
                <w:lang w:val="tt-RU"/>
              </w:rPr>
            </w:pPr>
          </w:p>
        </w:tc>
      </w:tr>
      <w:tr w:rsidR="00F21A5B" w:rsidRPr="00A21D04" w:rsidTr="00F21A5B">
        <w:trPr>
          <w:jc w:val="center"/>
        </w:trPr>
        <w:tc>
          <w:tcPr>
            <w:tcW w:w="798" w:type="dxa"/>
          </w:tcPr>
          <w:p w:rsidR="00F21A5B" w:rsidRPr="003F2394" w:rsidRDefault="00F21A5B" w:rsidP="003F2394">
            <w:pPr>
              <w:spacing w:line="276" w:lineRule="auto"/>
              <w:rPr>
                <w:rFonts w:eastAsia="Times New Roman"/>
                <w:sz w:val="24"/>
                <w:szCs w:val="24"/>
                <w:lang w:val="tt-RU"/>
              </w:rPr>
            </w:pPr>
            <w:r w:rsidRPr="003F2394">
              <w:rPr>
                <w:rFonts w:eastAsia="Times New Roman"/>
                <w:sz w:val="24"/>
                <w:szCs w:val="24"/>
                <w:lang w:val="tt-RU"/>
              </w:rPr>
              <w:t>102</w:t>
            </w:r>
          </w:p>
        </w:tc>
        <w:tc>
          <w:tcPr>
            <w:tcW w:w="4507" w:type="dxa"/>
          </w:tcPr>
          <w:p w:rsidR="00F21A5B" w:rsidRPr="003F2394" w:rsidRDefault="00F21A5B" w:rsidP="003F2394">
            <w:pPr>
              <w:spacing w:line="276" w:lineRule="auto"/>
              <w:rPr>
                <w:rFonts w:eastAsia="Times New Roman"/>
                <w:color w:val="000000"/>
                <w:sz w:val="24"/>
                <w:szCs w:val="24"/>
                <w:lang w:val="tt-RU"/>
              </w:rPr>
            </w:pPr>
            <w:r>
              <w:rPr>
                <w:rFonts w:eastAsia="Times New Roman"/>
                <w:color w:val="000000"/>
                <w:sz w:val="24"/>
                <w:szCs w:val="24"/>
                <w:lang w:val="tt-RU"/>
              </w:rPr>
              <w:t xml:space="preserve">Повторение пройденного за год/ </w:t>
            </w:r>
            <w:r w:rsidRPr="003F2394">
              <w:rPr>
                <w:rFonts w:eastAsia="Times New Roman"/>
                <w:color w:val="000000"/>
                <w:sz w:val="24"/>
                <w:szCs w:val="24"/>
                <w:lang w:val="tt-RU"/>
              </w:rPr>
              <w:t>Ел буена үтел</w:t>
            </w:r>
            <w:r>
              <w:rPr>
                <w:rFonts w:eastAsia="Times New Roman"/>
                <w:color w:val="000000"/>
                <w:sz w:val="24"/>
                <w:szCs w:val="24"/>
                <w:lang w:val="tt-RU"/>
              </w:rPr>
              <w:t>гәннәрне кабатлау.</w:t>
            </w:r>
            <w:r w:rsidRPr="003F2394">
              <w:rPr>
                <w:rFonts w:eastAsia="Times New Roman"/>
                <w:color w:val="000000"/>
                <w:sz w:val="24"/>
                <w:szCs w:val="24"/>
                <w:lang w:val="tt-RU"/>
              </w:rPr>
              <w:t xml:space="preserve">  </w:t>
            </w:r>
          </w:p>
        </w:tc>
        <w:tc>
          <w:tcPr>
            <w:tcW w:w="747" w:type="dxa"/>
          </w:tcPr>
          <w:p w:rsidR="00F21A5B" w:rsidRPr="003F2394" w:rsidRDefault="00F21A5B" w:rsidP="003F2394">
            <w:pPr>
              <w:rPr>
                <w:rFonts w:eastAsia="Calibri"/>
                <w:sz w:val="24"/>
                <w:szCs w:val="24"/>
                <w:lang w:val="tt-RU"/>
              </w:rPr>
            </w:pPr>
          </w:p>
        </w:tc>
        <w:tc>
          <w:tcPr>
            <w:tcW w:w="815" w:type="dxa"/>
          </w:tcPr>
          <w:p w:rsidR="00F21A5B" w:rsidRPr="003F2394" w:rsidRDefault="00F21A5B" w:rsidP="003F2394">
            <w:pPr>
              <w:rPr>
                <w:rFonts w:eastAsia="Calibri"/>
                <w:sz w:val="24"/>
                <w:szCs w:val="24"/>
                <w:lang w:val="tt-RU"/>
              </w:rPr>
            </w:pPr>
          </w:p>
        </w:tc>
        <w:tc>
          <w:tcPr>
            <w:tcW w:w="912" w:type="dxa"/>
          </w:tcPr>
          <w:p w:rsidR="00F21A5B" w:rsidRPr="003F2394" w:rsidRDefault="00F21A5B" w:rsidP="003F2394">
            <w:pPr>
              <w:rPr>
                <w:rFonts w:eastAsia="Calibri"/>
                <w:sz w:val="24"/>
                <w:szCs w:val="24"/>
                <w:lang w:val="tt-RU"/>
              </w:rPr>
            </w:pPr>
          </w:p>
        </w:tc>
        <w:tc>
          <w:tcPr>
            <w:tcW w:w="2832" w:type="dxa"/>
          </w:tcPr>
          <w:p w:rsidR="00F21A5B" w:rsidRPr="003F2394" w:rsidRDefault="00F21A5B" w:rsidP="003F2394">
            <w:pPr>
              <w:rPr>
                <w:rFonts w:eastAsia="Calibri"/>
                <w:sz w:val="24"/>
                <w:szCs w:val="24"/>
                <w:lang w:val="tt-RU"/>
              </w:rPr>
            </w:pPr>
          </w:p>
        </w:tc>
      </w:tr>
    </w:tbl>
    <w:p w:rsidR="003F2394" w:rsidRPr="003F2394" w:rsidRDefault="003F2394" w:rsidP="003F2394">
      <w:pPr>
        <w:spacing w:line="276" w:lineRule="auto"/>
        <w:rPr>
          <w:rFonts w:eastAsia="Calibri"/>
          <w:sz w:val="24"/>
          <w:szCs w:val="24"/>
          <w:lang w:val="tt-RU" w:eastAsia="en-US"/>
        </w:rPr>
      </w:pPr>
    </w:p>
    <w:p w:rsidR="003F2394" w:rsidRPr="003F2394" w:rsidRDefault="003F2394" w:rsidP="003F2394">
      <w:pPr>
        <w:spacing w:line="276" w:lineRule="auto"/>
        <w:rPr>
          <w:rFonts w:eastAsia="Calibri"/>
          <w:sz w:val="24"/>
          <w:szCs w:val="24"/>
          <w:lang w:val="tt-RU" w:eastAsia="en-US"/>
        </w:rPr>
      </w:pPr>
    </w:p>
    <w:p w:rsidR="003F2394" w:rsidRPr="003F2394" w:rsidRDefault="003F2394" w:rsidP="003F2394">
      <w:pPr>
        <w:spacing w:line="276" w:lineRule="auto"/>
        <w:rPr>
          <w:rFonts w:eastAsia="Calibri"/>
          <w:sz w:val="24"/>
          <w:szCs w:val="24"/>
          <w:lang w:val="tt-RU" w:eastAsia="en-US"/>
        </w:rPr>
      </w:pPr>
    </w:p>
    <w:p w:rsidR="003F2394" w:rsidRPr="003F2394" w:rsidRDefault="003F2394" w:rsidP="003F2394">
      <w:pPr>
        <w:spacing w:line="276" w:lineRule="auto"/>
        <w:rPr>
          <w:rFonts w:eastAsia="Calibri"/>
          <w:sz w:val="24"/>
          <w:szCs w:val="24"/>
          <w:lang w:val="tt-RU" w:eastAsia="en-US"/>
        </w:rPr>
      </w:pPr>
    </w:p>
    <w:p w:rsidR="009D6B88" w:rsidRPr="002369F0" w:rsidRDefault="009D6B88" w:rsidP="009D6B88">
      <w:pPr>
        <w:ind w:left="1260"/>
        <w:rPr>
          <w:sz w:val="20"/>
          <w:szCs w:val="20"/>
          <w:lang w:val="tt-RU"/>
        </w:rPr>
      </w:pPr>
      <w:r w:rsidRPr="002369F0">
        <w:rPr>
          <w:rFonts w:eastAsia="Times New Roman"/>
          <w:b/>
          <w:bCs/>
          <w:sz w:val="24"/>
          <w:szCs w:val="24"/>
          <w:lang w:val="tt-RU"/>
        </w:rPr>
        <w:t>Укытуны матди- техник яктан һәм мәгълумати яктан тәэмин итү</w:t>
      </w:r>
    </w:p>
    <w:p w:rsidR="009D6B88" w:rsidRPr="002369F0" w:rsidRDefault="009D6B88" w:rsidP="009D6B88">
      <w:pPr>
        <w:spacing w:line="274" w:lineRule="exact"/>
        <w:rPr>
          <w:sz w:val="20"/>
          <w:szCs w:val="20"/>
          <w:lang w:val="tt-RU"/>
        </w:rPr>
      </w:pPr>
    </w:p>
    <w:p w:rsidR="009D6B88" w:rsidRPr="002369F0" w:rsidRDefault="009D6B88" w:rsidP="009D6B88">
      <w:pPr>
        <w:ind w:left="320"/>
        <w:rPr>
          <w:sz w:val="20"/>
          <w:szCs w:val="20"/>
          <w:lang w:val="tt-RU"/>
        </w:rPr>
      </w:pPr>
      <w:r w:rsidRPr="002369F0">
        <w:rPr>
          <w:rFonts w:eastAsia="Times New Roman"/>
          <w:b/>
          <w:bCs/>
          <w:sz w:val="24"/>
          <w:szCs w:val="24"/>
          <w:lang w:val="tt-RU"/>
        </w:rPr>
        <w:t xml:space="preserve">УМК.: </w:t>
      </w:r>
      <w:r w:rsidRPr="002369F0">
        <w:rPr>
          <w:rFonts w:eastAsia="Times New Roman"/>
          <w:sz w:val="24"/>
          <w:szCs w:val="24"/>
          <w:lang w:val="tt-RU"/>
        </w:rPr>
        <w:t>Зәкиев М.З. , С.М.Ибраһимов Татар теле.9 сыйныф: туган телдә гомуми белем</w:t>
      </w:r>
    </w:p>
    <w:p w:rsidR="009D6B88" w:rsidRPr="00377E9D" w:rsidRDefault="009D6B88" w:rsidP="00034454">
      <w:pPr>
        <w:spacing w:line="237" w:lineRule="auto"/>
        <w:ind w:left="320"/>
        <w:rPr>
          <w:sz w:val="20"/>
          <w:szCs w:val="20"/>
          <w:lang w:val="tt-RU"/>
        </w:rPr>
        <w:sectPr w:rsidR="009D6B88" w:rsidRPr="00377E9D" w:rsidSect="00572983">
          <w:pgSz w:w="11900" w:h="16838"/>
          <w:pgMar w:top="954" w:right="843" w:bottom="567" w:left="1400" w:header="0" w:footer="0" w:gutter="0"/>
          <w:cols w:space="720" w:equalWidth="0">
            <w:col w:w="9657"/>
          </w:cols>
        </w:sectPr>
      </w:pPr>
      <w:r w:rsidRPr="00377E9D">
        <w:rPr>
          <w:rFonts w:eastAsia="Times New Roman"/>
          <w:sz w:val="24"/>
          <w:szCs w:val="24"/>
          <w:lang w:val="tt-RU"/>
        </w:rPr>
        <w:t>бирү оешмалары өчен уку әсбабы – Казан: Татарстан китап нәшрияты, 2015.</w:t>
      </w:r>
    </w:p>
    <w:p w:rsidR="009D6B88" w:rsidRPr="00377E9D" w:rsidRDefault="009D6B88" w:rsidP="00034454">
      <w:pPr>
        <w:ind w:right="-40"/>
        <w:rPr>
          <w:sz w:val="20"/>
          <w:szCs w:val="20"/>
          <w:lang w:val="tt-RU"/>
        </w:rPr>
      </w:pPr>
      <w:r w:rsidRPr="00377E9D">
        <w:rPr>
          <w:rFonts w:eastAsia="Times New Roman"/>
          <w:b/>
          <w:bCs/>
          <w:sz w:val="24"/>
          <w:szCs w:val="24"/>
          <w:lang w:val="tt-RU"/>
        </w:rPr>
        <w:lastRenderedPageBreak/>
        <w:t>Методик ярдәмлекләр:</w:t>
      </w:r>
    </w:p>
    <w:p w:rsidR="009D6B88" w:rsidRPr="00377E9D" w:rsidRDefault="009D6B88" w:rsidP="009D6B88">
      <w:pPr>
        <w:spacing w:line="12" w:lineRule="exact"/>
        <w:rPr>
          <w:sz w:val="20"/>
          <w:szCs w:val="20"/>
          <w:lang w:val="tt-RU"/>
        </w:rPr>
      </w:pPr>
    </w:p>
    <w:p w:rsidR="009D6B88" w:rsidRPr="00E82EDD" w:rsidRDefault="009D6B88" w:rsidP="009D6B88">
      <w:pPr>
        <w:numPr>
          <w:ilvl w:val="0"/>
          <w:numId w:val="15"/>
        </w:numPr>
        <w:tabs>
          <w:tab w:val="left" w:pos="601"/>
        </w:tabs>
        <w:spacing w:line="231" w:lineRule="auto"/>
        <w:ind w:right="1600"/>
        <w:rPr>
          <w:rFonts w:eastAsia="Times New Roman"/>
          <w:sz w:val="24"/>
          <w:szCs w:val="24"/>
          <w:lang w:val="tt-RU"/>
        </w:rPr>
      </w:pPr>
      <w:r w:rsidRPr="00E82EDD">
        <w:rPr>
          <w:rFonts w:eastAsia="Times New Roman"/>
          <w:sz w:val="24"/>
          <w:szCs w:val="24"/>
          <w:lang w:val="tt-RU"/>
        </w:rPr>
        <w:t>Вәлиева Ф.С.Саттаров Г.Ф. Урта мәктәп һәм гимназияләрдә татар телен укыту методикасы. – Казан: “Раннур”, 2000.</w:t>
      </w:r>
    </w:p>
    <w:p w:rsidR="009D6B88" w:rsidRPr="00E82EDD" w:rsidRDefault="009D6B88" w:rsidP="009D6B88">
      <w:pPr>
        <w:spacing w:line="9" w:lineRule="exact"/>
        <w:rPr>
          <w:rFonts w:eastAsia="Times New Roman"/>
          <w:sz w:val="24"/>
          <w:szCs w:val="24"/>
          <w:lang w:val="tt-RU"/>
        </w:rPr>
      </w:pPr>
    </w:p>
    <w:p w:rsidR="009D6B88" w:rsidRPr="00E82EDD" w:rsidRDefault="009D6B88" w:rsidP="009D6B88">
      <w:pPr>
        <w:numPr>
          <w:ilvl w:val="0"/>
          <w:numId w:val="15"/>
        </w:numPr>
        <w:tabs>
          <w:tab w:val="left" w:pos="541"/>
        </w:tabs>
        <w:spacing w:line="234" w:lineRule="auto"/>
        <w:ind w:right="860"/>
        <w:rPr>
          <w:rFonts w:eastAsia="Times New Roman"/>
          <w:sz w:val="24"/>
          <w:szCs w:val="24"/>
          <w:lang w:val="tt-RU"/>
        </w:rPr>
      </w:pPr>
      <w:r w:rsidRPr="00E82EDD">
        <w:rPr>
          <w:rFonts w:eastAsia="Times New Roman"/>
          <w:sz w:val="24"/>
          <w:szCs w:val="24"/>
          <w:lang w:val="tt-RU"/>
        </w:rPr>
        <w:t>Зәкиев М.З. 7-8 нче классларда татар теле дәресләре: укытучылар өчен методик кулланма.</w:t>
      </w:r>
    </w:p>
    <w:p w:rsidR="009D6B88" w:rsidRPr="00E82EDD" w:rsidRDefault="009D6B88" w:rsidP="009D6B88">
      <w:pPr>
        <w:spacing w:line="2" w:lineRule="exact"/>
        <w:rPr>
          <w:sz w:val="20"/>
          <w:szCs w:val="20"/>
          <w:lang w:val="tt-RU"/>
        </w:rPr>
      </w:pPr>
    </w:p>
    <w:p w:rsidR="009D6B88" w:rsidRPr="00931510" w:rsidRDefault="009D6B88" w:rsidP="009D6B88">
      <w:pPr>
        <w:ind w:left="301"/>
        <w:rPr>
          <w:sz w:val="20"/>
          <w:szCs w:val="20"/>
          <w:lang w:val="tt-RU"/>
        </w:rPr>
      </w:pPr>
      <w:r w:rsidRPr="00931510">
        <w:rPr>
          <w:rFonts w:eastAsia="Times New Roman"/>
          <w:sz w:val="24"/>
          <w:szCs w:val="24"/>
          <w:lang w:val="tt-RU"/>
        </w:rPr>
        <w:t>– Казан: Татарстан китап нәшрияты, 1989</w:t>
      </w:r>
    </w:p>
    <w:p w:rsidR="009D6B88" w:rsidRPr="00931510" w:rsidRDefault="009D6B88" w:rsidP="009D6B88">
      <w:pPr>
        <w:spacing w:line="200" w:lineRule="exact"/>
        <w:rPr>
          <w:sz w:val="20"/>
          <w:szCs w:val="20"/>
          <w:lang w:val="tt-RU"/>
        </w:rPr>
      </w:pPr>
    </w:p>
    <w:p w:rsidR="009D6B88" w:rsidRPr="00931510" w:rsidRDefault="009D6B88" w:rsidP="009D6B88">
      <w:pPr>
        <w:spacing w:line="342" w:lineRule="exact"/>
        <w:rPr>
          <w:sz w:val="20"/>
          <w:szCs w:val="20"/>
          <w:lang w:val="tt-RU"/>
        </w:rPr>
      </w:pPr>
    </w:p>
    <w:p w:rsidR="009D6B88" w:rsidRPr="00931510" w:rsidRDefault="009D6B88" w:rsidP="009D6B88">
      <w:pPr>
        <w:ind w:right="-40"/>
        <w:jc w:val="center"/>
        <w:rPr>
          <w:sz w:val="20"/>
          <w:szCs w:val="20"/>
          <w:lang w:val="tt-RU"/>
        </w:rPr>
      </w:pPr>
      <w:r w:rsidRPr="00931510">
        <w:rPr>
          <w:rFonts w:eastAsia="Times New Roman"/>
          <w:b/>
          <w:bCs/>
          <w:sz w:val="24"/>
          <w:szCs w:val="24"/>
          <w:lang w:val="tt-RU"/>
        </w:rPr>
        <w:t>Өстәмә әдәбият исемлеге</w:t>
      </w:r>
    </w:p>
    <w:p w:rsidR="009D6B88" w:rsidRPr="00931510" w:rsidRDefault="009D6B88" w:rsidP="009D6B88">
      <w:pPr>
        <w:spacing w:line="247" w:lineRule="exact"/>
        <w:rPr>
          <w:sz w:val="20"/>
          <w:szCs w:val="20"/>
          <w:lang w:val="tt-RU"/>
        </w:rPr>
      </w:pPr>
    </w:p>
    <w:p w:rsidR="009D6B88" w:rsidRPr="009D6B88" w:rsidRDefault="009D6B88" w:rsidP="009D6B88">
      <w:pPr>
        <w:numPr>
          <w:ilvl w:val="0"/>
          <w:numId w:val="16"/>
        </w:numPr>
        <w:tabs>
          <w:tab w:val="left" w:pos="241"/>
        </w:tabs>
        <w:rPr>
          <w:rFonts w:eastAsia="Times New Roman"/>
          <w:sz w:val="24"/>
          <w:szCs w:val="24"/>
        </w:rPr>
      </w:pPr>
      <w:r w:rsidRPr="009D6B88">
        <w:rPr>
          <w:rFonts w:eastAsia="Times New Roman"/>
          <w:sz w:val="24"/>
          <w:szCs w:val="24"/>
        </w:rPr>
        <w:t>Татарстан Республикасы Мәгариф һәм Фән министрлыгы тарафыннан тәкъдим ителгән</w:t>
      </w:r>
    </w:p>
    <w:p w:rsidR="009D6B88" w:rsidRPr="009D6B88" w:rsidRDefault="009D6B88" w:rsidP="009D6B88">
      <w:pPr>
        <w:spacing w:line="22" w:lineRule="exact"/>
        <w:rPr>
          <w:sz w:val="20"/>
          <w:szCs w:val="20"/>
        </w:rPr>
      </w:pPr>
    </w:p>
    <w:p w:rsidR="009D6B88" w:rsidRPr="009D6B88" w:rsidRDefault="009D6B88" w:rsidP="009D6B88">
      <w:pPr>
        <w:spacing w:line="232" w:lineRule="auto"/>
        <w:ind w:left="1" w:right="40"/>
        <w:rPr>
          <w:sz w:val="20"/>
          <w:szCs w:val="20"/>
        </w:rPr>
      </w:pPr>
      <w:r w:rsidRPr="009D6B88">
        <w:rPr>
          <w:rFonts w:eastAsia="Times New Roman"/>
          <w:sz w:val="24"/>
          <w:szCs w:val="24"/>
        </w:rPr>
        <w:t>“Татар телендә урта (тулы) гомуми белем бирү мәктәбендә татар телен һәм әдәбиятын укыту программасы (татар балалары өчен): 5-11 нче сыйныфлар. – Казан: Мәгариф, 2010.</w:t>
      </w:r>
    </w:p>
    <w:p w:rsidR="009D6B88" w:rsidRPr="009D6B88" w:rsidRDefault="009D6B88" w:rsidP="009D6B88">
      <w:pPr>
        <w:spacing w:line="26" w:lineRule="exact"/>
        <w:rPr>
          <w:sz w:val="20"/>
          <w:szCs w:val="20"/>
        </w:rPr>
      </w:pPr>
    </w:p>
    <w:p w:rsidR="009D6B88" w:rsidRPr="009D6B88" w:rsidRDefault="009D6B88" w:rsidP="009D6B88">
      <w:pPr>
        <w:numPr>
          <w:ilvl w:val="0"/>
          <w:numId w:val="17"/>
        </w:numPr>
        <w:tabs>
          <w:tab w:val="left" w:pos="241"/>
        </w:tabs>
        <w:spacing w:line="258" w:lineRule="auto"/>
        <w:ind w:right="620"/>
        <w:rPr>
          <w:rFonts w:eastAsia="Times New Roman"/>
        </w:rPr>
      </w:pPr>
      <w:r w:rsidRPr="009D6B88">
        <w:rPr>
          <w:rFonts w:eastAsia="Times New Roman"/>
        </w:rPr>
        <w:t>Укыту фәннәре буенча эш программалары: татар теле: методик тәкъдимнәр. Төп гомуми белем мәктәбе. – Казан: ДБО “Белем сыйфаты мониторингының республика үзәге, 2013. –</w:t>
      </w:r>
    </w:p>
    <w:p w:rsidR="009D6B88" w:rsidRPr="009D6B88" w:rsidRDefault="009D6B88" w:rsidP="009D6B88">
      <w:pPr>
        <w:numPr>
          <w:ilvl w:val="0"/>
          <w:numId w:val="18"/>
        </w:numPr>
        <w:tabs>
          <w:tab w:val="left" w:pos="421"/>
        </w:tabs>
        <w:rPr>
          <w:rFonts w:eastAsia="Times New Roman"/>
          <w:sz w:val="24"/>
          <w:szCs w:val="24"/>
        </w:rPr>
      </w:pPr>
      <w:r w:rsidRPr="009D6B88">
        <w:rPr>
          <w:rFonts w:eastAsia="Times New Roman"/>
          <w:sz w:val="24"/>
          <w:szCs w:val="24"/>
        </w:rPr>
        <w:t>б.</w:t>
      </w:r>
    </w:p>
    <w:p w:rsidR="009D6B88" w:rsidRPr="009D6B88" w:rsidRDefault="009D6B88" w:rsidP="009D6B88">
      <w:pPr>
        <w:ind w:left="1"/>
        <w:rPr>
          <w:rFonts w:eastAsia="Times New Roman"/>
          <w:sz w:val="24"/>
          <w:szCs w:val="24"/>
        </w:rPr>
      </w:pPr>
      <w:r w:rsidRPr="009D6B88">
        <w:rPr>
          <w:rFonts w:eastAsia="Times New Roman"/>
          <w:sz w:val="24"/>
          <w:szCs w:val="24"/>
        </w:rPr>
        <w:t>Харисова Ч.М. Татар теле. Теория, күнегүләр, тестлар. – Казан: “Мәгариф”, 2006.</w:t>
      </w:r>
    </w:p>
    <w:p w:rsidR="009D6B88" w:rsidRPr="009D6B88" w:rsidRDefault="009D6B88" w:rsidP="009D6B88">
      <w:pPr>
        <w:ind w:left="1"/>
        <w:rPr>
          <w:rFonts w:eastAsia="Times New Roman"/>
          <w:sz w:val="24"/>
          <w:szCs w:val="24"/>
        </w:rPr>
      </w:pPr>
      <w:r w:rsidRPr="009D6B88">
        <w:rPr>
          <w:rFonts w:eastAsia="Times New Roman"/>
          <w:sz w:val="24"/>
          <w:szCs w:val="24"/>
        </w:rPr>
        <w:t>Максимов Н.В. Татар теленнән тестлар: Уку-укыту ярдәмлеге. – Казан: “Мәгариф”, 2002,</w:t>
      </w:r>
    </w:p>
    <w:p w:rsidR="009D6B88" w:rsidRPr="009D6B88" w:rsidRDefault="009D6B88" w:rsidP="009D6B88">
      <w:pPr>
        <w:ind w:left="1"/>
        <w:rPr>
          <w:rFonts w:eastAsia="Times New Roman"/>
          <w:sz w:val="24"/>
          <w:szCs w:val="24"/>
        </w:rPr>
      </w:pPr>
      <w:r w:rsidRPr="009D6B88">
        <w:rPr>
          <w:rFonts w:eastAsia="Times New Roman"/>
          <w:sz w:val="24"/>
          <w:szCs w:val="24"/>
        </w:rPr>
        <w:t>2008.</w:t>
      </w:r>
    </w:p>
    <w:p w:rsidR="009D6B88" w:rsidRPr="009D6B88" w:rsidRDefault="009D6B88" w:rsidP="009D6B88">
      <w:pPr>
        <w:ind w:left="1"/>
        <w:rPr>
          <w:rFonts w:eastAsia="Times New Roman"/>
          <w:sz w:val="24"/>
          <w:szCs w:val="24"/>
        </w:rPr>
      </w:pPr>
      <w:r w:rsidRPr="009D6B88">
        <w:rPr>
          <w:rFonts w:eastAsia="Times New Roman"/>
          <w:sz w:val="24"/>
          <w:szCs w:val="24"/>
        </w:rPr>
        <w:t>Бердәм руспублика имтиханына әзерләнү өчен ярдәмлек. Татар теле. – Казан: РИЦ “Школа”,</w:t>
      </w:r>
    </w:p>
    <w:p w:rsidR="009D6B88" w:rsidRPr="009D6B88" w:rsidRDefault="009D6B88" w:rsidP="009D6B88">
      <w:pPr>
        <w:ind w:left="1"/>
        <w:rPr>
          <w:rFonts w:eastAsia="Times New Roman"/>
          <w:sz w:val="24"/>
          <w:szCs w:val="24"/>
        </w:rPr>
      </w:pPr>
      <w:r w:rsidRPr="009D6B88">
        <w:rPr>
          <w:rFonts w:eastAsia="Times New Roman"/>
          <w:sz w:val="24"/>
          <w:szCs w:val="24"/>
        </w:rPr>
        <w:t>2008.</w:t>
      </w:r>
    </w:p>
    <w:p w:rsidR="009D6B88" w:rsidRPr="009D6B88" w:rsidRDefault="009D6B88" w:rsidP="009D6B88">
      <w:pPr>
        <w:ind w:left="1"/>
        <w:rPr>
          <w:rFonts w:eastAsia="Times New Roman"/>
          <w:sz w:val="24"/>
          <w:szCs w:val="24"/>
        </w:rPr>
      </w:pPr>
      <w:r w:rsidRPr="009D6B88">
        <w:rPr>
          <w:rFonts w:eastAsia="Times New Roman"/>
          <w:sz w:val="24"/>
          <w:szCs w:val="24"/>
        </w:rPr>
        <w:t>Татар теле. Бердәм республика имтиханына әзерлек өчен кулланма. – Казан: РИЦ “Школа”,</w:t>
      </w:r>
    </w:p>
    <w:p w:rsidR="009D6B88" w:rsidRPr="009D6B88" w:rsidRDefault="009D6B88" w:rsidP="009D6B88">
      <w:pPr>
        <w:ind w:left="1"/>
        <w:rPr>
          <w:rFonts w:eastAsia="Times New Roman"/>
          <w:sz w:val="24"/>
          <w:szCs w:val="24"/>
        </w:rPr>
      </w:pPr>
      <w:r w:rsidRPr="009D6B88">
        <w:rPr>
          <w:rFonts w:eastAsia="Times New Roman"/>
          <w:sz w:val="24"/>
          <w:szCs w:val="24"/>
        </w:rPr>
        <w:t>2007.</w:t>
      </w:r>
    </w:p>
    <w:p w:rsidR="009D6B88" w:rsidRPr="009D6B88" w:rsidRDefault="009D6B88" w:rsidP="009D6B88">
      <w:pPr>
        <w:spacing w:line="21" w:lineRule="exact"/>
        <w:rPr>
          <w:rFonts w:eastAsia="Times New Roman"/>
          <w:sz w:val="24"/>
          <w:szCs w:val="24"/>
        </w:rPr>
      </w:pPr>
    </w:p>
    <w:p w:rsidR="009D6B88" w:rsidRPr="009D6B88" w:rsidRDefault="009D6B88" w:rsidP="009D6B88">
      <w:pPr>
        <w:spacing w:line="231" w:lineRule="auto"/>
        <w:ind w:left="1" w:right="120"/>
        <w:rPr>
          <w:rFonts w:eastAsia="Times New Roman"/>
          <w:sz w:val="24"/>
          <w:szCs w:val="24"/>
        </w:rPr>
      </w:pPr>
      <w:r w:rsidRPr="009D6B88">
        <w:rPr>
          <w:rFonts w:eastAsia="Times New Roman"/>
          <w:sz w:val="24"/>
          <w:szCs w:val="24"/>
        </w:rPr>
        <w:t>Абдрәхимова Я.Х. Татар теленнән бәйләнешле сөйләм үстерү дәресләре. 8-11 сыйныфлар. – Казан: “Мәгариф”, 2005.</w:t>
      </w:r>
    </w:p>
    <w:p w:rsidR="009D6B88" w:rsidRPr="009D6B88" w:rsidRDefault="009D6B88" w:rsidP="009D6B88">
      <w:pPr>
        <w:spacing w:line="1" w:lineRule="exact"/>
        <w:rPr>
          <w:rFonts w:eastAsia="Times New Roman"/>
          <w:sz w:val="24"/>
          <w:szCs w:val="24"/>
        </w:rPr>
      </w:pPr>
    </w:p>
    <w:p w:rsidR="009D6B88" w:rsidRPr="009D6B88" w:rsidRDefault="009D6B88" w:rsidP="009D6B88">
      <w:pPr>
        <w:spacing w:line="237" w:lineRule="auto"/>
        <w:ind w:left="1"/>
        <w:rPr>
          <w:rFonts w:eastAsia="Times New Roman"/>
          <w:sz w:val="24"/>
          <w:szCs w:val="24"/>
        </w:rPr>
      </w:pPr>
      <w:r w:rsidRPr="009D6B88">
        <w:rPr>
          <w:rFonts w:eastAsia="Times New Roman"/>
          <w:sz w:val="24"/>
          <w:szCs w:val="24"/>
        </w:rPr>
        <w:t>5-11 нче сыйныфлар өчен диктантлар җыентыгы. - Казан: “Мәгариф”, 2001.</w:t>
      </w:r>
    </w:p>
    <w:p w:rsidR="009D6B88" w:rsidRPr="009D6B88" w:rsidRDefault="009D6B88" w:rsidP="009D6B88">
      <w:pPr>
        <w:spacing w:line="1" w:lineRule="exact"/>
        <w:rPr>
          <w:rFonts w:eastAsia="Times New Roman"/>
          <w:sz w:val="24"/>
          <w:szCs w:val="24"/>
        </w:rPr>
      </w:pPr>
    </w:p>
    <w:p w:rsidR="009D6B88" w:rsidRPr="009D6B88" w:rsidRDefault="009D6B88" w:rsidP="009D6B88">
      <w:pPr>
        <w:ind w:left="1"/>
        <w:rPr>
          <w:rFonts w:eastAsia="Times New Roman"/>
          <w:sz w:val="24"/>
          <w:szCs w:val="24"/>
        </w:rPr>
      </w:pPr>
      <w:r w:rsidRPr="009D6B88">
        <w:rPr>
          <w:rFonts w:eastAsia="Times New Roman"/>
          <w:sz w:val="24"/>
          <w:szCs w:val="24"/>
        </w:rPr>
        <w:t>Сафиуллина Ф.С., Ибраһимов С.М. Синтаксистан күнегүләр җыентыгы. - Казан: 1982.</w:t>
      </w:r>
    </w:p>
    <w:p w:rsidR="009D6B88" w:rsidRPr="009D6B88" w:rsidRDefault="009D6B88" w:rsidP="009D6B88">
      <w:pPr>
        <w:ind w:left="1"/>
        <w:rPr>
          <w:rFonts w:eastAsia="Times New Roman"/>
          <w:sz w:val="24"/>
          <w:szCs w:val="24"/>
        </w:rPr>
      </w:pPr>
      <w:r w:rsidRPr="009D6B88">
        <w:rPr>
          <w:rFonts w:eastAsia="Times New Roman"/>
          <w:sz w:val="24"/>
          <w:szCs w:val="24"/>
        </w:rPr>
        <w:t>Галиуллина Г.Р. Татар теле. Лексикология. - Казан: “Мәгариф”, 2007.</w:t>
      </w:r>
    </w:p>
    <w:p w:rsidR="009D6B88" w:rsidRPr="009D6B88" w:rsidRDefault="009D6B88" w:rsidP="009D6B88">
      <w:pPr>
        <w:ind w:left="1"/>
        <w:rPr>
          <w:rFonts w:eastAsia="Times New Roman"/>
          <w:sz w:val="24"/>
          <w:szCs w:val="24"/>
        </w:rPr>
      </w:pPr>
      <w:r w:rsidRPr="009D6B88">
        <w:rPr>
          <w:rFonts w:eastAsia="Times New Roman"/>
          <w:sz w:val="24"/>
          <w:szCs w:val="24"/>
        </w:rPr>
        <w:t>Сафиуллина Ф.С., Зәкиев М.З. Хәзерге татар әдәби теле. - Казан: “Мәгариф”, 2002</w:t>
      </w:r>
    </w:p>
    <w:p w:rsidR="009D6B88" w:rsidRPr="009D6B88" w:rsidRDefault="009D6B88" w:rsidP="009D6B88">
      <w:pPr>
        <w:ind w:left="1"/>
        <w:rPr>
          <w:rFonts w:eastAsia="Times New Roman"/>
          <w:sz w:val="24"/>
          <w:szCs w:val="24"/>
        </w:rPr>
      </w:pPr>
      <w:r w:rsidRPr="009D6B88">
        <w:rPr>
          <w:rFonts w:eastAsia="Times New Roman"/>
          <w:sz w:val="24"/>
          <w:szCs w:val="24"/>
        </w:rPr>
        <w:t>Татар теленнән диктантлар һәм изложениеләр җыентыгы. 5-11 класслар - Казан: “Мәгариф”,</w:t>
      </w:r>
    </w:p>
    <w:p w:rsidR="009D6B88" w:rsidRPr="009D6B88" w:rsidRDefault="009D6B88" w:rsidP="009D6B88">
      <w:pPr>
        <w:ind w:left="1"/>
        <w:rPr>
          <w:rFonts w:eastAsia="Times New Roman"/>
          <w:sz w:val="24"/>
          <w:szCs w:val="24"/>
        </w:rPr>
      </w:pPr>
      <w:r w:rsidRPr="009D6B88">
        <w:rPr>
          <w:rFonts w:eastAsia="Times New Roman"/>
          <w:sz w:val="24"/>
          <w:szCs w:val="24"/>
        </w:rPr>
        <w:t>1998.</w:t>
      </w:r>
    </w:p>
    <w:p w:rsidR="009D6B88" w:rsidRPr="009D6B88" w:rsidRDefault="009D6B88" w:rsidP="009D6B88">
      <w:pPr>
        <w:spacing w:line="21" w:lineRule="exact"/>
        <w:rPr>
          <w:rFonts w:eastAsia="Times New Roman"/>
          <w:sz w:val="24"/>
          <w:szCs w:val="24"/>
        </w:rPr>
      </w:pPr>
    </w:p>
    <w:p w:rsidR="009D6B88" w:rsidRPr="009D6B88" w:rsidRDefault="009D6B88" w:rsidP="009D6B88">
      <w:pPr>
        <w:spacing w:line="231" w:lineRule="auto"/>
        <w:ind w:left="1" w:right="420"/>
        <w:rPr>
          <w:rFonts w:eastAsia="Times New Roman"/>
          <w:sz w:val="24"/>
          <w:szCs w:val="24"/>
        </w:rPr>
      </w:pPr>
      <w:r w:rsidRPr="009D6B88">
        <w:rPr>
          <w:rFonts w:eastAsia="Times New Roman"/>
          <w:sz w:val="24"/>
          <w:szCs w:val="24"/>
        </w:rPr>
        <w:t>Харисов Ф.Ф., Харисова Ч.М. Татар теленнән күнегүләр җыентыгы һәм тестлар. – Казан: “Яңалиф”, 2006.</w:t>
      </w:r>
    </w:p>
    <w:p w:rsidR="009D6B88" w:rsidRPr="009D6B88" w:rsidRDefault="009D6B88" w:rsidP="009D6B88">
      <w:pPr>
        <w:spacing w:line="1" w:lineRule="exact"/>
        <w:rPr>
          <w:rFonts w:eastAsia="Times New Roman"/>
          <w:sz w:val="24"/>
          <w:szCs w:val="24"/>
        </w:rPr>
      </w:pPr>
    </w:p>
    <w:p w:rsidR="009D6B88" w:rsidRPr="009D6B88" w:rsidRDefault="009D6B88" w:rsidP="009D6B88">
      <w:pPr>
        <w:spacing w:line="237" w:lineRule="auto"/>
        <w:ind w:left="1"/>
        <w:rPr>
          <w:rFonts w:eastAsia="Times New Roman"/>
          <w:sz w:val="24"/>
          <w:szCs w:val="24"/>
        </w:rPr>
      </w:pPr>
      <w:r w:rsidRPr="009D6B88">
        <w:rPr>
          <w:rFonts w:eastAsia="Times New Roman"/>
          <w:sz w:val="24"/>
          <w:szCs w:val="24"/>
        </w:rPr>
        <w:t>Максимов Н.В. Бердәм Республика имтиханы. Татар теленнән зачёт үткәрү өчен биремнәр. -</w:t>
      </w:r>
    </w:p>
    <w:p w:rsidR="009D6B88" w:rsidRPr="009D6B88" w:rsidRDefault="009D6B88" w:rsidP="009D6B88">
      <w:pPr>
        <w:spacing w:line="1" w:lineRule="exact"/>
        <w:rPr>
          <w:rFonts w:eastAsia="Times New Roman"/>
          <w:sz w:val="24"/>
          <w:szCs w:val="24"/>
        </w:rPr>
      </w:pPr>
    </w:p>
    <w:p w:rsidR="009D6B88" w:rsidRPr="009D6B88" w:rsidRDefault="009D6B88" w:rsidP="009D6B88">
      <w:pPr>
        <w:ind w:left="1"/>
        <w:rPr>
          <w:rFonts w:eastAsia="Times New Roman"/>
          <w:sz w:val="24"/>
          <w:szCs w:val="24"/>
        </w:rPr>
      </w:pPr>
      <w:r w:rsidRPr="009D6B88">
        <w:rPr>
          <w:rFonts w:eastAsia="Times New Roman"/>
          <w:sz w:val="24"/>
          <w:szCs w:val="24"/>
        </w:rPr>
        <w:t>Казан, 2007.</w:t>
      </w:r>
    </w:p>
    <w:p w:rsidR="009D6B88" w:rsidRPr="009D6B88" w:rsidRDefault="009D6B88" w:rsidP="009D6B88">
      <w:pPr>
        <w:ind w:left="1"/>
        <w:rPr>
          <w:rFonts w:eastAsia="Times New Roman"/>
          <w:sz w:val="24"/>
          <w:szCs w:val="24"/>
        </w:rPr>
      </w:pPr>
      <w:r w:rsidRPr="009D6B88">
        <w:rPr>
          <w:rFonts w:eastAsia="Times New Roman"/>
          <w:sz w:val="24"/>
          <w:szCs w:val="24"/>
        </w:rPr>
        <w:t>Татар телендә тыныш билгеләре. - Казан: “Мәгариф”,1995.</w:t>
      </w:r>
    </w:p>
    <w:p w:rsidR="009D6B88" w:rsidRPr="009D6B88" w:rsidRDefault="009D6B88" w:rsidP="009D6B88">
      <w:pPr>
        <w:ind w:left="1"/>
        <w:rPr>
          <w:rFonts w:eastAsia="Times New Roman"/>
          <w:sz w:val="24"/>
          <w:szCs w:val="24"/>
        </w:rPr>
      </w:pPr>
      <w:r w:rsidRPr="009D6B88">
        <w:rPr>
          <w:rFonts w:eastAsia="Times New Roman"/>
          <w:sz w:val="24"/>
          <w:szCs w:val="24"/>
        </w:rPr>
        <w:t>Мәктәптә татар телен  укыту методикасы. – Казан: Мәгариф, 2004.</w:t>
      </w:r>
    </w:p>
    <w:p w:rsidR="009D6B88" w:rsidRPr="009D6B88" w:rsidRDefault="009D6B88" w:rsidP="009D6B88">
      <w:pPr>
        <w:spacing w:line="21" w:lineRule="exact"/>
        <w:rPr>
          <w:rFonts w:eastAsia="Times New Roman"/>
          <w:sz w:val="24"/>
          <w:szCs w:val="24"/>
        </w:rPr>
      </w:pPr>
    </w:p>
    <w:p w:rsidR="009D6B88" w:rsidRPr="009D6B88" w:rsidRDefault="009D6B88" w:rsidP="009D6B88">
      <w:pPr>
        <w:spacing w:line="231" w:lineRule="auto"/>
        <w:ind w:left="1"/>
        <w:rPr>
          <w:rFonts w:eastAsia="Times New Roman"/>
          <w:sz w:val="24"/>
          <w:szCs w:val="24"/>
        </w:rPr>
      </w:pPr>
      <w:r w:rsidRPr="009D6B88">
        <w:rPr>
          <w:rFonts w:eastAsia="Times New Roman"/>
          <w:sz w:val="24"/>
          <w:szCs w:val="24"/>
        </w:rPr>
        <w:t>Вәлиева Ф.С.Саттаров Г.Ф. Урта мәктәп һәм гимназияләрдә татар телен укыту методикасы. – Казан: “Раннур”, 2000.</w:t>
      </w:r>
    </w:p>
    <w:p w:rsidR="009D6B88" w:rsidRPr="009D6B88" w:rsidRDefault="009D6B88" w:rsidP="009D6B88">
      <w:pPr>
        <w:spacing w:line="18" w:lineRule="exact"/>
        <w:rPr>
          <w:rFonts w:eastAsia="Times New Roman"/>
          <w:sz w:val="24"/>
          <w:szCs w:val="24"/>
        </w:rPr>
      </w:pPr>
    </w:p>
    <w:p w:rsidR="009D6B88" w:rsidRPr="009D6B88" w:rsidRDefault="009D6B88" w:rsidP="009D6B88">
      <w:pPr>
        <w:spacing w:line="232" w:lineRule="auto"/>
        <w:ind w:left="1" w:right="300"/>
        <w:rPr>
          <w:rFonts w:eastAsia="Times New Roman"/>
          <w:sz w:val="24"/>
          <w:szCs w:val="24"/>
        </w:rPr>
      </w:pPr>
      <w:r w:rsidRPr="009D6B88">
        <w:rPr>
          <w:rFonts w:eastAsia="Times New Roman"/>
          <w:sz w:val="24"/>
          <w:szCs w:val="24"/>
        </w:rPr>
        <w:t>Шәмсетдинова Р.Р. Татар теле: Күнегүләр. Анализ үрнәкләре. Тестлар. – Казан: Татарстан китап нәшрияты, 2005.</w:t>
      </w:r>
    </w:p>
    <w:p w:rsidR="009D6B88" w:rsidRPr="009D6B88" w:rsidRDefault="009D6B88" w:rsidP="009D6B88">
      <w:pPr>
        <w:spacing w:line="18" w:lineRule="exact"/>
        <w:rPr>
          <w:rFonts w:eastAsia="Times New Roman"/>
          <w:sz w:val="24"/>
          <w:szCs w:val="24"/>
        </w:rPr>
      </w:pPr>
    </w:p>
    <w:p w:rsidR="009D6B88" w:rsidRPr="009D6B88" w:rsidRDefault="009D6B88" w:rsidP="009D6B88">
      <w:pPr>
        <w:spacing w:line="231" w:lineRule="auto"/>
        <w:ind w:left="1" w:right="220"/>
        <w:rPr>
          <w:rFonts w:eastAsia="Times New Roman"/>
          <w:sz w:val="24"/>
          <w:szCs w:val="24"/>
        </w:rPr>
      </w:pPr>
      <w:r w:rsidRPr="009D6B88">
        <w:rPr>
          <w:rFonts w:eastAsia="Times New Roman"/>
          <w:sz w:val="24"/>
          <w:szCs w:val="24"/>
        </w:rPr>
        <w:t>Татар теленнән тестлар. Синтаксис / Ф.С.Сафиуллина, Г.Ә.Нәбиуллина. – Казан: “Яңалиф” нәшрияты. – 2006.</w:t>
      </w:r>
    </w:p>
    <w:p w:rsidR="009D6B88" w:rsidRPr="009D6B88" w:rsidRDefault="009D6B88" w:rsidP="009D6B88">
      <w:pPr>
        <w:spacing w:line="1" w:lineRule="exact"/>
        <w:rPr>
          <w:rFonts w:eastAsia="Times New Roman"/>
          <w:sz w:val="24"/>
          <w:szCs w:val="24"/>
        </w:rPr>
      </w:pPr>
    </w:p>
    <w:p w:rsidR="009D6B88" w:rsidRPr="009D6B88" w:rsidRDefault="009D6B88" w:rsidP="009D6B88">
      <w:pPr>
        <w:spacing w:line="238" w:lineRule="auto"/>
        <w:ind w:left="1"/>
        <w:rPr>
          <w:rFonts w:eastAsia="Times New Roman"/>
          <w:sz w:val="24"/>
          <w:szCs w:val="24"/>
        </w:rPr>
      </w:pPr>
      <w:r w:rsidRPr="009D6B88">
        <w:rPr>
          <w:rFonts w:eastAsia="Times New Roman"/>
          <w:sz w:val="24"/>
          <w:szCs w:val="24"/>
        </w:rPr>
        <w:t xml:space="preserve">Н.Гыймадиева. “Контроль диктантлар һәм </w:t>
      </w:r>
      <w:proofErr w:type="gramStart"/>
      <w:r w:rsidRPr="009D6B88">
        <w:rPr>
          <w:rFonts w:eastAsia="Times New Roman"/>
          <w:sz w:val="24"/>
          <w:szCs w:val="24"/>
        </w:rPr>
        <w:t>изложениеләр”ләр</w:t>
      </w:r>
      <w:proofErr w:type="gramEnd"/>
      <w:r w:rsidRPr="009D6B88">
        <w:rPr>
          <w:rFonts w:eastAsia="Times New Roman"/>
          <w:sz w:val="24"/>
          <w:szCs w:val="24"/>
        </w:rPr>
        <w:t xml:space="preserve"> җыентыгы” Казан, “Яңалиф”,</w:t>
      </w:r>
    </w:p>
    <w:p w:rsidR="009D6B88" w:rsidRPr="009D6B88" w:rsidRDefault="009D6B88" w:rsidP="009D6B88">
      <w:pPr>
        <w:ind w:left="1"/>
        <w:rPr>
          <w:rFonts w:eastAsia="Times New Roman"/>
          <w:sz w:val="24"/>
          <w:szCs w:val="24"/>
        </w:rPr>
      </w:pPr>
      <w:r w:rsidRPr="009D6B88">
        <w:rPr>
          <w:rFonts w:eastAsia="Times New Roman"/>
          <w:sz w:val="24"/>
          <w:szCs w:val="24"/>
        </w:rPr>
        <w:t>2004</w:t>
      </w:r>
    </w:p>
    <w:p w:rsidR="009D6B88" w:rsidRPr="009D6B88" w:rsidRDefault="009D6B88" w:rsidP="009D6B88">
      <w:pPr>
        <w:ind w:left="1"/>
        <w:rPr>
          <w:rFonts w:eastAsia="Times New Roman"/>
          <w:sz w:val="24"/>
          <w:szCs w:val="24"/>
        </w:rPr>
      </w:pPr>
      <w:r w:rsidRPr="009D6B88">
        <w:rPr>
          <w:rFonts w:eastAsia="Times New Roman"/>
          <w:sz w:val="24"/>
          <w:szCs w:val="24"/>
        </w:rPr>
        <w:t>.</w:t>
      </w:r>
    </w:p>
    <w:p w:rsidR="009D6B88" w:rsidRPr="009D6B88" w:rsidRDefault="009D6B88" w:rsidP="009D6B88">
      <w:pPr>
        <w:ind w:left="1"/>
        <w:rPr>
          <w:rFonts w:eastAsia="Times New Roman"/>
          <w:sz w:val="24"/>
          <w:szCs w:val="24"/>
        </w:rPr>
      </w:pPr>
      <w:r w:rsidRPr="009D6B88">
        <w:rPr>
          <w:rFonts w:eastAsia="Times New Roman"/>
          <w:sz w:val="24"/>
          <w:szCs w:val="24"/>
        </w:rPr>
        <w:t>татар сайтлары (belem.ru; tatarile.org.com).</w:t>
      </w:r>
    </w:p>
    <w:p w:rsidR="009D6B88" w:rsidRPr="009D6B88" w:rsidRDefault="009D6B88" w:rsidP="009D6B88">
      <w:pPr>
        <w:spacing w:line="286" w:lineRule="exact"/>
        <w:rPr>
          <w:sz w:val="20"/>
          <w:szCs w:val="20"/>
        </w:rPr>
      </w:pPr>
    </w:p>
    <w:p w:rsidR="009D6B88" w:rsidRPr="009D6B88" w:rsidRDefault="009D6B88" w:rsidP="009D6B88">
      <w:pPr>
        <w:ind w:right="-40"/>
        <w:jc w:val="center"/>
        <w:rPr>
          <w:sz w:val="20"/>
          <w:szCs w:val="20"/>
        </w:rPr>
      </w:pPr>
      <w:r w:rsidRPr="009D6B88">
        <w:rPr>
          <w:rFonts w:eastAsia="Times New Roman"/>
          <w:b/>
          <w:bCs/>
          <w:sz w:val="24"/>
          <w:szCs w:val="24"/>
        </w:rPr>
        <w:t>Мәгълүмат чыганаклары</w:t>
      </w:r>
    </w:p>
    <w:p w:rsidR="009D6B88" w:rsidRPr="009D6B88" w:rsidRDefault="009D6B88" w:rsidP="009D6B88">
      <w:pPr>
        <w:spacing w:line="231" w:lineRule="auto"/>
        <w:ind w:left="1"/>
        <w:rPr>
          <w:sz w:val="20"/>
          <w:szCs w:val="20"/>
        </w:rPr>
      </w:pPr>
      <w:r w:rsidRPr="009D6B88">
        <w:rPr>
          <w:rFonts w:eastAsia="Times New Roman"/>
          <w:sz w:val="24"/>
          <w:szCs w:val="24"/>
        </w:rPr>
        <w:t>http://www.ed.gov.ru</w:t>
      </w:r>
    </w:p>
    <w:p w:rsidR="009D6B88" w:rsidRPr="009D6B88" w:rsidRDefault="009D6B88" w:rsidP="009D6B88">
      <w:pPr>
        <w:spacing w:line="1" w:lineRule="exact"/>
        <w:rPr>
          <w:sz w:val="20"/>
          <w:szCs w:val="20"/>
        </w:rPr>
      </w:pPr>
    </w:p>
    <w:p w:rsidR="009D6B88" w:rsidRPr="009D6B88" w:rsidRDefault="009D6B88" w:rsidP="009D6B88">
      <w:pPr>
        <w:ind w:left="1"/>
        <w:rPr>
          <w:sz w:val="20"/>
          <w:szCs w:val="20"/>
        </w:rPr>
      </w:pPr>
      <w:r w:rsidRPr="009D6B88">
        <w:rPr>
          <w:rFonts w:eastAsia="Times New Roman"/>
          <w:sz w:val="24"/>
          <w:szCs w:val="24"/>
        </w:rPr>
        <w:t>Белем бирү буенча федераль агентлык</w:t>
      </w:r>
    </w:p>
    <w:p w:rsidR="009D6B88" w:rsidRPr="009D6B88" w:rsidRDefault="009D6B88" w:rsidP="009D6B88">
      <w:pPr>
        <w:spacing w:line="22" w:lineRule="exact"/>
        <w:rPr>
          <w:sz w:val="20"/>
          <w:szCs w:val="20"/>
        </w:rPr>
      </w:pPr>
    </w:p>
    <w:p w:rsidR="009D6B88" w:rsidRPr="009D6B88" w:rsidRDefault="009D6B88" w:rsidP="009D6B88">
      <w:pPr>
        <w:spacing w:line="231" w:lineRule="auto"/>
        <w:ind w:left="1" w:right="1580"/>
        <w:rPr>
          <w:sz w:val="20"/>
          <w:szCs w:val="20"/>
        </w:rPr>
      </w:pPr>
      <w:r w:rsidRPr="009D6B88">
        <w:rPr>
          <w:rFonts w:eastAsia="Times New Roman"/>
          <w:sz w:val="24"/>
          <w:szCs w:val="24"/>
        </w:rPr>
        <w:t>http://www.apkppro.ru РФ мәгариф хезмәткәрләренең квалификациясен күтәрү һәм профессиональ әзерләү академиясе</w:t>
      </w:r>
    </w:p>
    <w:p w:rsidR="009D6B88" w:rsidRPr="009D6B88" w:rsidRDefault="009D6B88" w:rsidP="009D6B88">
      <w:pPr>
        <w:sectPr w:rsidR="009D6B88" w:rsidRPr="009D6B88">
          <w:pgSz w:w="11900" w:h="16838"/>
          <w:pgMar w:top="1245" w:right="879" w:bottom="441" w:left="1419" w:header="0" w:footer="0" w:gutter="0"/>
          <w:cols w:space="720" w:equalWidth="0">
            <w:col w:w="9601"/>
          </w:cols>
        </w:sectPr>
      </w:pPr>
    </w:p>
    <w:p w:rsidR="009D6B88" w:rsidRPr="009D6B88" w:rsidRDefault="009D6B88" w:rsidP="009D6B88">
      <w:pPr>
        <w:spacing w:line="231" w:lineRule="auto"/>
        <w:ind w:left="1" w:right="2060"/>
        <w:rPr>
          <w:sz w:val="20"/>
          <w:szCs w:val="20"/>
        </w:rPr>
      </w:pPr>
      <w:r w:rsidRPr="009D6B88">
        <w:rPr>
          <w:rFonts w:eastAsia="Times New Roman"/>
          <w:sz w:val="24"/>
          <w:szCs w:val="24"/>
        </w:rPr>
        <w:lastRenderedPageBreak/>
        <w:t>http://www.lexed.ru Федеральный центр образовательного законодательства http://www.rustest.ru Федераль тест үткәрү үзәге</w:t>
      </w:r>
    </w:p>
    <w:p w:rsidR="009D6B88" w:rsidRPr="009D6B88" w:rsidRDefault="009D6B88" w:rsidP="009D6B88">
      <w:pPr>
        <w:spacing w:line="239" w:lineRule="auto"/>
        <w:ind w:left="1"/>
        <w:rPr>
          <w:sz w:val="20"/>
          <w:szCs w:val="20"/>
        </w:rPr>
      </w:pPr>
      <w:r w:rsidRPr="009D6B88">
        <w:rPr>
          <w:rFonts w:eastAsia="Times New Roman"/>
          <w:sz w:val="24"/>
          <w:szCs w:val="24"/>
        </w:rPr>
        <w:t>http://. tatar.ru ТР рәсми серверы</w:t>
      </w:r>
    </w:p>
    <w:p w:rsidR="009D6B88" w:rsidRPr="009D6B88" w:rsidRDefault="009D6B88" w:rsidP="009D6B88">
      <w:pPr>
        <w:spacing w:line="22" w:lineRule="exact"/>
        <w:rPr>
          <w:sz w:val="20"/>
          <w:szCs w:val="20"/>
        </w:rPr>
      </w:pPr>
    </w:p>
    <w:p w:rsidR="009D6B88" w:rsidRPr="009D6B88" w:rsidRDefault="009D6B88" w:rsidP="009D6B88">
      <w:pPr>
        <w:spacing w:line="231" w:lineRule="auto"/>
        <w:ind w:left="1" w:right="4560"/>
        <w:rPr>
          <w:sz w:val="20"/>
          <w:szCs w:val="20"/>
        </w:rPr>
      </w:pPr>
      <w:r w:rsidRPr="009D6B88">
        <w:rPr>
          <w:rFonts w:eastAsia="Times New Roman"/>
          <w:sz w:val="24"/>
          <w:szCs w:val="24"/>
        </w:rPr>
        <w:t>http://. Tat. Tatar-inform.ru ТР мәгълүмат агентлыгы http://. intertat.ru ТР электрон газетасы</w:t>
      </w:r>
    </w:p>
    <w:p w:rsidR="009D6B88" w:rsidRPr="009D6B88" w:rsidRDefault="009D6B88" w:rsidP="009D6B88">
      <w:pPr>
        <w:spacing w:line="239" w:lineRule="auto"/>
        <w:ind w:left="1"/>
        <w:rPr>
          <w:sz w:val="20"/>
          <w:szCs w:val="20"/>
        </w:rPr>
      </w:pPr>
      <w:r w:rsidRPr="009D6B88">
        <w:rPr>
          <w:rFonts w:eastAsia="Times New Roman"/>
          <w:sz w:val="24"/>
          <w:szCs w:val="24"/>
        </w:rPr>
        <w:t>http://. xat.ru Татар хат алышу хезмәте</w:t>
      </w:r>
    </w:p>
    <w:p w:rsidR="009D6B88" w:rsidRPr="009D6B88" w:rsidRDefault="009D6B88" w:rsidP="009D6B88">
      <w:pPr>
        <w:ind w:left="1"/>
        <w:rPr>
          <w:sz w:val="20"/>
          <w:szCs w:val="20"/>
          <w:lang w:val="en-US"/>
        </w:rPr>
      </w:pPr>
      <w:r w:rsidRPr="009D6B88">
        <w:rPr>
          <w:rFonts w:eastAsia="Times New Roman"/>
          <w:sz w:val="24"/>
          <w:szCs w:val="24"/>
          <w:lang w:val="en-US"/>
        </w:rPr>
        <w:t xml:space="preserve">http://. suzlek.ru on-line </w:t>
      </w:r>
      <w:r w:rsidRPr="009D6B88">
        <w:rPr>
          <w:rFonts w:eastAsia="Times New Roman"/>
          <w:sz w:val="24"/>
          <w:szCs w:val="24"/>
        </w:rPr>
        <w:t>русча</w:t>
      </w:r>
      <w:r w:rsidRPr="009D6B88">
        <w:rPr>
          <w:rFonts w:eastAsia="Times New Roman"/>
          <w:sz w:val="24"/>
          <w:szCs w:val="24"/>
          <w:lang w:val="en-US"/>
        </w:rPr>
        <w:t xml:space="preserve"> </w:t>
      </w:r>
      <w:r w:rsidRPr="009D6B88">
        <w:rPr>
          <w:rFonts w:eastAsia="Times New Roman"/>
          <w:sz w:val="24"/>
          <w:szCs w:val="24"/>
        </w:rPr>
        <w:t>сүзлек</w:t>
      </w:r>
    </w:p>
    <w:p w:rsidR="009D6B88" w:rsidRPr="009D6B88" w:rsidRDefault="009D6B88" w:rsidP="009D6B88">
      <w:pPr>
        <w:spacing w:line="22" w:lineRule="exact"/>
        <w:rPr>
          <w:sz w:val="20"/>
          <w:szCs w:val="20"/>
          <w:lang w:val="en-US"/>
        </w:rPr>
      </w:pPr>
    </w:p>
    <w:p w:rsidR="009D6B88" w:rsidRPr="009D6B88" w:rsidRDefault="009D6B88" w:rsidP="009D6B88">
      <w:pPr>
        <w:spacing w:line="234" w:lineRule="auto"/>
        <w:ind w:left="1" w:right="3180"/>
        <w:rPr>
          <w:sz w:val="20"/>
          <w:szCs w:val="20"/>
          <w:lang w:val="en-US"/>
        </w:rPr>
      </w:pPr>
      <w:r w:rsidRPr="009D6B88">
        <w:rPr>
          <w:rFonts w:eastAsia="Times New Roman"/>
          <w:sz w:val="24"/>
          <w:szCs w:val="24"/>
          <w:lang w:val="en-US"/>
        </w:rPr>
        <w:t xml:space="preserve">http://. Kitapxane.at.ru </w:t>
      </w:r>
      <w:r w:rsidRPr="009D6B88">
        <w:rPr>
          <w:rFonts w:eastAsia="Times New Roman"/>
          <w:sz w:val="24"/>
          <w:szCs w:val="24"/>
        </w:rPr>
        <w:t>татар</w:t>
      </w:r>
      <w:r w:rsidRPr="009D6B88">
        <w:rPr>
          <w:rFonts w:eastAsia="Times New Roman"/>
          <w:sz w:val="24"/>
          <w:szCs w:val="24"/>
          <w:lang w:val="en-US"/>
        </w:rPr>
        <w:t xml:space="preserve"> </w:t>
      </w:r>
      <w:r w:rsidRPr="009D6B88">
        <w:rPr>
          <w:rFonts w:eastAsia="Times New Roman"/>
          <w:sz w:val="24"/>
          <w:szCs w:val="24"/>
        </w:rPr>
        <w:t>телендәге</w:t>
      </w:r>
      <w:r w:rsidRPr="009D6B88">
        <w:rPr>
          <w:rFonts w:eastAsia="Times New Roman"/>
          <w:sz w:val="24"/>
          <w:szCs w:val="24"/>
          <w:lang w:val="en-US"/>
        </w:rPr>
        <w:t xml:space="preserve"> </w:t>
      </w:r>
      <w:r w:rsidRPr="009D6B88">
        <w:rPr>
          <w:rFonts w:eastAsia="Times New Roman"/>
          <w:sz w:val="24"/>
          <w:szCs w:val="24"/>
        </w:rPr>
        <w:t>әдәби</w:t>
      </w:r>
      <w:r w:rsidRPr="009D6B88">
        <w:rPr>
          <w:rFonts w:eastAsia="Times New Roman"/>
          <w:sz w:val="24"/>
          <w:szCs w:val="24"/>
          <w:lang w:val="en-US"/>
        </w:rPr>
        <w:t xml:space="preserve"> </w:t>
      </w:r>
      <w:r w:rsidRPr="009D6B88">
        <w:rPr>
          <w:rFonts w:eastAsia="Times New Roman"/>
          <w:sz w:val="24"/>
          <w:szCs w:val="24"/>
        </w:rPr>
        <w:t>әсәрләр</w:t>
      </w:r>
      <w:r w:rsidRPr="009D6B88">
        <w:rPr>
          <w:rFonts w:eastAsia="Times New Roman"/>
          <w:sz w:val="24"/>
          <w:szCs w:val="24"/>
          <w:lang w:val="en-US"/>
        </w:rPr>
        <w:t xml:space="preserve"> </w:t>
      </w:r>
      <w:r w:rsidRPr="009D6B88">
        <w:rPr>
          <w:rFonts w:eastAsia="Times New Roman"/>
          <w:sz w:val="24"/>
          <w:szCs w:val="24"/>
        </w:rPr>
        <w:t>китапханәсе</w:t>
      </w:r>
      <w:r w:rsidRPr="009D6B88">
        <w:rPr>
          <w:rFonts w:eastAsia="Times New Roman"/>
          <w:sz w:val="24"/>
          <w:szCs w:val="24"/>
          <w:lang w:val="en-US"/>
        </w:rPr>
        <w:t xml:space="preserve"> http://. Tatar.com.ru </w:t>
      </w:r>
      <w:r w:rsidRPr="009D6B88">
        <w:rPr>
          <w:rFonts w:eastAsia="Times New Roman"/>
          <w:sz w:val="24"/>
          <w:szCs w:val="24"/>
        </w:rPr>
        <w:t>татар</w:t>
      </w:r>
      <w:r w:rsidRPr="009D6B88">
        <w:rPr>
          <w:rFonts w:eastAsia="Times New Roman"/>
          <w:sz w:val="24"/>
          <w:szCs w:val="24"/>
          <w:lang w:val="en-US"/>
        </w:rPr>
        <w:t xml:space="preserve"> </w:t>
      </w:r>
      <w:r w:rsidRPr="009D6B88">
        <w:rPr>
          <w:rFonts w:eastAsia="Times New Roman"/>
          <w:sz w:val="24"/>
          <w:szCs w:val="24"/>
        </w:rPr>
        <w:t>теле</w:t>
      </w:r>
      <w:r w:rsidRPr="009D6B88">
        <w:rPr>
          <w:rFonts w:eastAsia="Times New Roman"/>
          <w:sz w:val="24"/>
          <w:szCs w:val="24"/>
          <w:lang w:val="en-US"/>
        </w:rPr>
        <w:t xml:space="preserve"> </w:t>
      </w:r>
      <w:r w:rsidRPr="009D6B88">
        <w:rPr>
          <w:rFonts w:eastAsia="Times New Roman"/>
          <w:sz w:val="24"/>
          <w:szCs w:val="24"/>
        </w:rPr>
        <w:t>сүзлекләр</w:t>
      </w:r>
      <w:r w:rsidRPr="009D6B88">
        <w:rPr>
          <w:rFonts w:eastAsia="Times New Roman"/>
          <w:sz w:val="24"/>
          <w:szCs w:val="24"/>
          <w:lang w:val="en-US"/>
        </w:rPr>
        <w:t xml:space="preserve"> </w:t>
      </w:r>
      <w:r w:rsidRPr="009D6B88">
        <w:rPr>
          <w:rFonts w:eastAsia="Times New Roman"/>
          <w:sz w:val="24"/>
          <w:szCs w:val="24"/>
        </w:rPr>
        <w:t>һәм</w:t>
      </w:r>
      <w:r w:rsidRPr="009D6B88">
        <w:rPr>
          <w:rFonts w:eastAsia="Times New Roman"/>
          <w:sz w:val="24"/>
          <w:szCs w:val="24"/>
          <w:lang w:val="en-US"/>
        </w:rPr>
        <w:t xml:space="preserve"> </w:t>
      </w:r>
      <w:r w:rsidRPr="009D6B88">
        <w:rPr>
          <w:rFonts w:eastAsia="Times New Roman"/>
          <w:sz w:val="24"/>
          <w:szCs w:val="24"/>
        </w:rPr>
        <w:t>үзөйрәткечләр</w:t>
      </w:r>
      <w:r w:rsidRPr="009D6B88">
        <w:rPr>
          <w:rFonts w:eastAsia="Times New Roman"/>
          <w:sz w:val="24"/>
          <w:szCs w:val="24"/>
          <w:lang w:val="en-US"/>
        </w:rPr>
        <w:t xml:space="preserve"> http://. Tatarca.boom.ru </w:t>
      </w:r>
      <w:r w:rsidRPr="009D6B88">
        <w:rPr>
          <w:rFonts w:eastAsia="Times New Roman"/>
          <w:sz w:val="24"/>
          <w:szCs w:val="24"/>
        </w:rPr>
        <w:t>татарча</w:t>
      </w:r>
      <w:r w:rsidRPr="009D6B88">
        <w:rPr>
          <w:rFonts w:eastAsia="Times New Roman"/>
          <w:sz w:val="24"/>
          <w:szCs w:val="24"/>
          <w:lang w:val="en-US"/>
        </w:rPr>
        <w:t xml:space="preserve"> </w:t>
      </w:r>
      <w:r w:rsidRPr="009D6B88">
        <w:rPr>
          <w:rFonts w:eastAsia="Times New Roman"/>
          <w:sz w:val="24"/>
          <w:szCs w:val="24"/>
        </w:rPr>
        <w:t>текстлар</w:t>
      </w:r>
      <w:r w:rsidRPr="009D6B88">
        <w:rPr>
          <w:rFonts w:eastAsia="Times New Roman"/>
          <w:sz w:val="24"/>
          <w:szCs w:val="24"/>
          <w:lang w:val="en-US"/>
        </w:rPr>
        <w:t xml:space="preserve"> http://. tataroved.ru </w:t>
      </w:r>
      <w:r w:rsidRPr="009D6B88">
        <w:rPr>
          <w:rFonts w:eastAsia="Times New Roman"/>
          <w:sz w:val="24"/>
          <w:szCs w:val="24"/>
        </w:rPr>
        <w:t>Татар</w:t>
      </w:r>
      <w:r w:rsidRPr="009D6B88">
        <w:rPr>
          <w:rFonts w:eastAsia="Times New Roman"/>
          <w:sz w:val="24"/>
          <w:szCs w:val="24"/>
          <w:lang w:val="en-US"/>
        </w:rPr>
        <w:t xml:space="preserve"> </w:t>
      </w:r>
      <w:r w:rsidRPr="009D6B88">
        <w:rPr>
          <w:rFonts w:eastAsia="Times New Roman"/>
          <w:sz w:val="24"/>
          <w:szCs w:val="24"/>
        </w:rPr>
        <w:t>тарихы</w:t>
      </w:r>
      <w:r w:rsidRPr="009D6B88">
        <w:rPr>
          <w:rFonts w:eastAsia="Times New Roman"/>
          <w:sz w:val="24"/>
          <w:szCs w:val="24"/>
          <w:lang w:val="en-US"/>
        </w:rPr>
        <w:t xml:space="preserve">: </w:t>
      </w:r>
      <w:r w:rsidRPr="009D6B88">
        <w:rPr>
          <w:rFonts w:eastAsia="Times New Roman"/>
          <w:sz w:val="24"/>
          <w:szCs w:val="24"/>
        </w:rPr>
        <w:t>төрки</w:t>
      </w:r>
      <w:r w:rsidRPr="009D6B88">
        <w:rPr>
          <w:rFonts w:eastAsia="Times New Roman"/>
          <w:sz w:val="24"/>
          <w:szCs w:val="24"/>
          <w:lang w:val="en-US"/>
        </w:rPr>
        <w:t xml:space="preserve">- </w:t>
      </w:r>
      <w:r w:rsidRPr="009D6B88">
        <w:rPr>
          <w:rFonts w:eastAsia="Times New Roman"/>
          <w:sz w:val="24"/>
          <w:szCs w:val="24"/>
        </w:rPr>
        <w:t>татар</w:t>
      </w:r>
    </w:p>
    <w:p w:rsidR="009D6B88" w:rsidRPr="009D6B88" w:rsidRDefault="009D6B88" w:rsidP="009D6B88">
      <w:pPr>
        <w:spacing w:line="234" w:lineRule="auto"/>
        <w:ind w:left="1"/>
        <w:rPr>
          <w:sz w:val="20"/>
          <w:szCs w:val="20"/>
          <w:lang w:val="en-US"/>
        </w:rPr>
      </w:pPr>
      <w:r w:rsidRPr="009D6B88">
        <w:rPr>
          <w:rFonts w:eastAsia="Times New Roman"/>
          <w:sz w:val="24"/>
          <w:szCs w:val="24"/>
        </w:rPr>
        <w:t>дөньясы</w:t>
      </w:r>
      <w:r w:rsidRPr="009D6B88">
        <w:rPr>
          <w:rFonts w:eastAsia="Times New Roman"/>
          <w:sz w:val="24"/>
          <w:szCs w:val="24"/>
          <w:lang w:val="en-US"/>
        </w:rPr>
        <w:t xml:space="preserve"> http://. selet.ru “</w:t>
      </w:r>
      <w:r w:rsidRPr="009D6B88">
        <w:rPr>
          <w:rFonts w:eastAsia="Times New Roman"/>
          <w:sz w:val="24"/>
          <w:szCs w:val="24"/>
        </w:rPr>
        <w:t>Сәләт</w:t>
      </w:r>
      <w:r w:rsidRPr="009D6B88">
        <w:rPr>
          <w:rFonts w:eastAsia="Times New Roman"/>
          <w:sz w:val="24"/>
          <w:szCs w:val="24"/>
          <w:lang w:val="en-US"/>
        </w:rPr>
        <w:t xml:space="preserve">” </w:t>
      </w:r>
      <w:r w:rsidRPr="009D6B88">
        <w:rPr>
          <w:rFonts w:eastAsia="Times New Roman"/>
          <w:sz w:val="24"/>
          <w:szCs w:val="24"/>
        </w:rPr>
        <w:t>яшьләр</w:t>
      </w:r>
    </w:p>
    <w:p w:rsidR="009D6B88" w:rsidRPr="009D6B88" w:rsidRDefault="009D6B88" w:rsidP="009D6B88">
      <w:pPr>
        <w:spacing w:line="20" w:lineRule="exact"/>
        <w:rPr>
          <w:sz w:val="20"/>
          <w:szCs w:val="20"/>
          <w:lang w:val="en-US"/>
        </w:rPr>
      </w:pPr>
    </w:p>
    <w:p w:rsidR="009D6B88" w:rsidRPr="009D6B88" w:rsidRDefault="009D6B88" w:rsidP="009D6B88">
      <w:pPr>
        <w:spacing w:line="231" w:lineRule="auto"/>
        <w:ind w:left="1" w:right="4440"/>
        <w:rPr>
          <w:sz w:val="20"/>
          <w:szCs w:val="20"/>
          <w:lang w:val="en-US"/>
        </w:rPr>
      </w:pPr>
      <w:r w:rsidRPr="009D6B88">
        <w:rPr>
          <w:rFonts w:eastAsia="Times New Roman"/>
          <w:sz w:val="24"/>
          <w:szCs w:val="24"/>
          <w:lang w:val="en-US"/>
        </w:rPr>
        <w:t xml:space="preserve">http://. Kitapxane.at.ru </w:t>
      </w:r>
      <w:r w:rsidRPr="009D6B88">
        <w:rPr>
          <w:rFonts w:eastAsia="Times New Roman"/>
          <w:sz w:val="24"/>
          <w:szCs w:val="24"/>
        </w:rPr>
        <w:t>татар</w:t>
      </w:r>
      <w:r w:rsidRPr="009D6B88">
        <w:rPr>
          <w:rFonts w:eastAsia="Times New Roman"/>
          <w:sz w:val="24"/>
          <w:szCs w:val="24"/>
          <w:lang w:val="en-US"/>
        </w:rPr>
        <w:t xml:space="preserve"> </w:t>
      </w:r>
      <w:r w:rsidRPr="009D6B88">
        <w:rPr>
          <w:rFonts w:eastAsia="Times New Roman"/>
          <w:sz w:val="24"/>
          <w:szCs w:val="24"/>
        </w:rPr>
        <w:t>телендәге</w:t>
      </w:r>
      <w:r w:rsidRPr="009D6B88">
        <w:rPr>
          <w:rFonts w:eastAsia="Times New Roman"/>
          <w:sz w:val="24"/>
          <w:szCs w:val="24"/>
          <w:lang w:val="en-US"/>
        </w:rPr>
        <w:t xml:space="preserve"> </w:t>
      </w:r>
      <w:r w:rsidRPr="009D6B88">
        <w:rPr>
          <w:rFonts w:eastAsia="Times New Roman"/>
          <w:sz w:val="24"/>
          <w:szCs w:val="24"/>
        </w:rPr>
        <w:t>әдәби</w:t>
      </w:r>
      <w:r w:rsidRPr="009D6B88">
        <w:rPr>
          <w:rFonts w:eastAsia="Times New Roman"/>
          <w:sz w:val="24"/>
          <w:szCs w:val="24"/>
          <w:lang w:val="en-US"/>
        </w:rPr>
        <w:t xml:space="preserve"> </w:t>
      </w:r>
      <w:r w:rsidRPr="009D6B88">
        <w:rPr>
          <w:rFonts w:eastAsia="Times New Roman"/>
          <w:sz w:val="24"/>
          <w:szCs w:val="24"/>
        </w:rPr>
        <w:t>әсәрләр</w:t>
      </w:r>
      <w:r w:rsidRPr="009D6B88">
        <w:rPr>
          <w:rFonts w:eastAsia="Times New Roman"/>
          <w:sz w:val="24"/>
          <w:szCs w:val="24"/>
          <w:lang w:val="en-US"/>
        </w:rPr>
        <w:t xml:space="preserve"> </w:t>
      </w:r>
      <w:r w:rsidRPr="009D6B88">
        <w:rPr>
          <w:rFonts w:eastAsia="Times New Roman"/>
          <w:sz w:val="24"/>
          <w:szCs w:val="24"/>
        </w:rPr>
        <w:t>китапханәсе</w:t>
      </w:r>
      <w:r w:rsidRPr="009D6B88">
        <w:rPr>
          <w:rFonts w:eastAsia="Times New Roman"/>
          <w:sz w:val="24"/>
          <w:szCs w:val="24"/>
          <w:lang w:val="en-US"/>
        </w:rPr>
        <w:t xml:space="preserve"> http://. Tatarca.boom.ru </w:t>
      </w:r>
      <w:r w:rsidRPr="009D6B88">
        <w:rPr>
          <w:rFonts w:eastAsia="Times New Roman"/>
          <w:sz w:val="24"/>
          <w:szCs w:val="24"/>
        </w:rPr>
        <w:t>татарча</w:t>
      </w:r>
      <w:r w:rsidRPr="009D6B88">
        <w:rPr>
          <w:rFonts w:eastAsia="Times New Roman"/>
          <w:sz w:val="24"/>
          <w:szCs w:val="24"/>
          <w:lang w:val="en-US"/>
        </w:rPr>
        <w:t xml:space="preserve"> </w:t>
      </w:r>
      <w:r w:rsidRPr="009D6B88">
        <w:rPr>
          <w:rFonts w:eastAsia="Times New Roman"/>
          <w:sz w:val="24"/>
          <w:szCs w:val="24"/>
        </w:rPr>
        <w:t>текстлар</w:t>
      </w:r>
    </w:p>
    <w:p w:rsidR="009D6B88" w:rsidRPr="009D6B88" w:rsidRDefault="009D6B88" w:rsidP="009D6B88">
      <w:pPr>
        <w:spacing w:line="21" w:lineRule="exact"/>
        <w:rPr>
          <w:sz w:val="20"/>
          <w:szCs w:val="20"/>
          <w:lang w:val="en-US"/>
        </w:rPr>
      </w:pPr>
    </w:p>
    <w:p w:rsidR="009D6B88" w:rsidRPr="009D6B88" w:rsidRDefault="009D6B88" w:rsidP="009D6B88">
      <w:pPr>
        <w:spacing w:line="243" w:lineRule="auto"/>
        <w:ind w:left="1" w:right="1000"/>
        <w:rPr>
          <w:sz w:val="20"/>
          <w:szCs w:val="20"/>
          <w:lang w:val="en-US"/>
        </w:rPr>
      </w:pPr>
      <w:r w:rsidRPr="009D6B88">
        <w:rPr>
          <w:rFonts w:eastAsia="Times New Roman"/>
          <w:sz w:val="23"/>
          <w:szCs w:val="23"/>
        </w:rPr>
        <w:t>Электрон</w:t>
      </w:r>
      <w:r w:rsidRPr="009D6B88">
        <w:rPr>
          <w:rFonts w:eastAsia="Times New Roman"/>
          <w:sz w:val="23"/>
          <w:szCs w:val="23"/>
          <w:lang w:val="en-US"/>
        </w:rPr>
        <w:t xml:space="preserve"> </w:t>
      </w:r>
      <w:r w:rsidRPr="009D6B88">
        <w:rPr>
          <w:rFonts w:eastAsia="Times New Roman"/>
          <w:sz w:val="23"/>
          <w:szCs w:val="23"/>
        </w:rPr>
        <w:t>ресурслар</w:t>
      </w:r>
      <w:r w:rsidRPr="009D6B88">
        <w:rPr>
          <w:rFonts w:eastAsia="Times New Roman"/>
          <w:sz w:val="23"/>
          <w:szCs w:val="23"/>
          <w:lang w:val="en-US"/>
        </w:rPr>
        <w:t>: “</w:t>
      </w:r>
      <w:r w:rsidRPr="009D6B88">
        <w:rPr>
          <w:rFonts w:eastAsia="Times New Roman"/>
          <w:sz w:val="23"/>
          <w:szCs w:val="23"/>
        </w:rPr>
        <w:t>Бала</w:t>
      </w:r>
      <w:r w:rsidRPr="009D6B88">
        <w:rPr>
          <w:rFonts w:eastAsia="Times New Roman"/>
          <w:sz w:val="23"/>
          <w:szCs w:val="23"/>
          <w:lang w:val="en-US"/>
        </w:rPr>
        <w:t xml:space="preserve"> </w:t>
      </w:r>
      <w:r w:rsidRPr="009D6B88">
        <w:rPr>
          <w:rFonts w:eastAsia="Times New Roman"/>
          <w:sz w:val="23"/>
          <w:szCs w:val="23"/>
        </w:rPr>
        <w:t>китапханәсе</w:t>
      </w:r>
      <w:r w:rsidRPr="009D6B88">
        <w:rPr>
          <w:rFonts w:eastAsia="Times New Roman"/>
          <w:sz w:val="23"/>
          <w:szCs w:val="23"/>
          <w:lang w:val="en-US"/>
        </w:rPr>
        <w:t>”, “</w:t>
      </w:r>
      <w:r w:rsidRPr="009D6B88">
        <w:rPr>
          <w:rFonts w:eastAsia="Times New Roman"/>
          <w:sz w:val="23"/>
          <w:szCs w:val="23"/>
        </w:rPr>
        <w:t>Татар</w:t>
      </w:r>
      <w:r w:rsidRPr="009D6B88">
        <w:rPr>
          <w:rFonts w:eastAsia="Times New Roman"/>
          <w:sz w:val="23"/>
          <w:szCs w:val="23"/>
          <w:lang w:val="en-US"/>
        </w:rPr>
        <w:t xml:space="preserve"> </w:t>
      </w:r>
      <w:r w:rsidRPr="009D6B88">
        <w:rPr>
          <w:rFonts w:eastAsia="Times New Roman"/>
          <w:sz w:val="23"/>
          <w:szCs w:val="23"/>
        </w:rPr>
        <w:t>мультфильмнары</w:t>
      </w:r>
      <w:r w:rsidRPr="009D6B88">
        <w:rPr>
          <w:rFonts w:eastAsia="Times New Roman"/>
          <w:sz w:val="23"/>
          <w:szCs w:val="23"/>
          <w:lang w:val="en-US"/>
        </w:rPr>
        <w:t xml:space="preserve">”, </w:t>
      </w:r>
      <w:r w:rsidRPr="009D6B88">
        <w:rPr>
          <w:rFonts w:eastAsia="Times New Roman"/>
          <w:sz w:val="23"/>
          <w:szCs w:val="23"/>
        </w:rPr>
        <w:t>мультимедиа</w:t>
      </w:r>
      <w:r w:rsidRPr="009D6B88">
        <w:rPr>
          <w:rFonts w:eastAsia="Times New Roman"/>
          <w:sz w:val="23"/>
          <w:szCs w:val="23"/>
          <w:lang w:val="en-US"/>
        </w:rPr>
        <w:t xml:space="preserve"> </w:t>
      </w:r>
      <w:r w:rsidRPr="009D6B88">
        <w:rPr>
          <w:rFonts w:eastAsia="Times New Roman"/>
          <w:sz w:val="23"/>
          <w:szCs w:val="23"/>
        </w:rPr>
        <w:t>укыту</w:t>
      </w:r>
      <w:r w:rsidRPr="009D6B88">
        <w:rPr>
          <w:rFonts w:eastAsia="Times New Roman"/>
          <w:sz w:val="23"/>
          <w:szCs w:val="23"/>
          <w:lang w:val="en-US"/>
        </w:rPr>
        <w:t xml:space="preserve"> </w:t>
      </w:r>
      <w:r w:rsidRPr="009D6B88">
        <w:rPr>
          <w:rFonts w:eastAsia="Times New Roman"/>
          <w:sz w:val="23"/>
          <w:szCs w:val="23"/>
        </w:rPr>
        <w:t>программалары</w:t>
      </w:r>
      <w:r w:rsidRPr="009D6B88">
        <w:rPr>
          <w:rFonts w:eastAsia="Times New Roman"/>
          <w:sz w:val="23"/>
          <w:szCs w:val="23"/>
          <w:lang w:val="en-US"/>
        </w:rPr>
        <w:t xml:space="preserve">, </w:t>
      </w:r>
      <w:r w:rsidRPr="009D6B88">
        <w:rPr>
          <w:rFonts w:eastAsia="Times New Roman"/>
          <w:sz w:val="23"/>
          <w:szCs w:val="23"/>
        </w:rPr>
        <w:t>электрон</w:t>
      </w:r>
      <w:r w:rsidRPr="009D6B88">
        <w:rPr>
          <w:rFonts w:eastAsia="Times New Roman"/>
          <w:sz w:val="23"/>
          <w:szCs w:val="23"/>
          <w:lang w:val="en-US"/>
        </w:rPr>
        <w:t xml:space="preserve"> </w:t>
      </w:r>
      <w:r w:rsidRPr="009D6B88">
        <w:rPr>
          <w:rFonts w:eastAsia="Times New Roman"/>
          <w:sz w:val="23"/>
          <w:szCs w:val="23"/>
        </w:rPr>
        <w:t>китапханә</w:t>
      </w:r>
      <w:r w:rsidRPr="009D6B88">
        <w:rPr>
          <w:rFonts w:eastAsia="Times New Roman"/>
          <w:sz w:val="23"/>
          <w:szCs w:val="23"/>
          <w:lang w:val="en-US"/>
        </w:rPr>
        <w:t xml:space="preserve">, </w:t>
      </w:r>
      <w:r w:rsidRPr="009D6B88">
        <w:rPr>
          <w:rFonts w:eastAsia="Times New Roman"/>
          <w:sz w:val="23"/>
          <w:szCs w:val="23"/>
        </w:rPr>
        <w:t>татар</w:t>
      </w:r>
      <w:r w:rsidRPr="009D6B88">
        <w:rPr>
          <w:rFonts w:eastAsia="Times New Roman"/>
          <w:sz w:val="23"/>
          <w:szCs w:val="23"/>
          <w:lang w:val="en-US"/>
        </w:rPr>
        <w:t xml:space="preserve"> </w:t>
      </w:r>
      <w:r w:rsidRPr="009D6B88">
        <w:rPr>
          <w:rFonts w:eastAsia="Times New Roman"/>
          <w:sz w:val="23"/>
          <w:szCs w:val="23"/>
        </w:rPr>
        <w:t>сайтлары</w:t>
      </w:r>
      <w:r w:rsidRPr="009D6B88">
        <w:rPr>
          <w:rFonts w:eastAsia="Times New Roman"/>
          <w:sz w:val="23"/>
          <w:szCs w:val="23"/>
          <w:lang w:val="en-US"/>
        </w:rPr>
        <w:t xml:space="preserve"> (belem.ru, tatarile.org.com)</w:t>
      </w:r>
    </w:p>
    <w:p w:rsidR="009D6B88" w:rsidRPr="009D6B88" w:rsidRDefault="009D6B88" w:rsidP="009D6B88">
      <w:pPr>
        <w:spacing w:line="200" w:lineRule="exact"/>
        <w:rPr>
          <w:sz w:val="20"/>
          <w:szCs w:val="20"/>
          <w:lang w:val="en-US"/>
        </w:rPr>
      </w:pPr>
    </w:p>
    <w:sectPr w:rsidR="009D6B88" w:rsidRPr="009D6B88" w:rsidSect="00E301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74D"/>
    <w:multiLevelType w:val="hybridMultilevel"/>
    <w:tmpl w:val="3E12AF72"/>
    <w:lvl w:ilvl="0" w:tplc="372ABE86">
      <w:start w:val="1"/>
      <w:numFmt w:val="bullet"/>
      <w:lvlText w:val="-"/>
      <w:lvlJc w:val="left"/>
    </w:lvl>
    <w:lvl w:ilvl="1" w:tplc="8ABE1C46">
      <w:numFmt w:val="decimal"/>
      <w:lvlText w:val=""/>
      <w:lvlJc w:val="left"/>
    </w:lvl>
    <w:lvl w:ilvl="2" w:tplc="2D404450">
      <w:numFmt w:val="decimal"/>
      <w:lvlText w:val=""/>
      <w:lvlJc w:val="left"/>
    </w:lvl>
    <w:lvl w:ilvl="3" w:tplc="1FBCE0B6">
      <w:numFmt w:val="decimal"/>
      <w:lvlText w:val=""/>
      <w:lvlJc w:val="left"/>
    </w:lvl>
    <w:lvl w:ilvl="4" w:tplc="3056A35C">
      <w:numFmt w:val="decimal"/>
      <w:lvlText w:val=""/>
      <w:lvlJc w:val="left"/>
    </w:lvl>
    <w:lvl w:ilvl="5" w:tplc="6F02117E">
      <w:numFmt w:val="decimal"/>
      <w:lvlText w:val=""/>
      <w:lvlJc w:val="left"/>
    </w:lvl>
    <w:lvl w:ilvl="6" w:tplc="8DB618CE">
      <w:numFmt w:val="decimal"/>
      <w:lvlText w:val=""/>
      <w:lvlJc w:val="left"/>
    </w:lvl>
    <w:lvl w:ilvl="7" w:tplc="E36E9034">
      <w:numFmt w:val="decimal"/>
      <w:lvlText w:val=""/>
      <w:lvlJc w:val="left"/>
    </w:lvl>
    <w:lvl w:ilvl="8" w:tplc="B2F60F7C">
      <w:numFmt w:val="decimal"/>
      <w:lvlText w:val=""/>
      <w:lvlJc w:val="left"/>
    </w:lvl>
  </w:abstractNum>
  <w:abstractNum w:abstractNumId="1" w15:restartNumberingAfterBreak="0">
    <w:nsid w:val="00001238"/>
    <w:multiLevelType w:val="hybridMultilevel"/>
    <w:tmpl w:val="962C9B78"/>
    <w:lvl w:ilvl="0" w:tplc="DB84DF3A">
      <w:start w:val="1"/>
      <w:numFmt w:val="decimal"/>
      <w:lvlText w:val="%1."/>
      <w:lvlJc w:val="left"/>
    </w:lvl>
    <w:lvl w:ilvl="1" w:tplc="6284E5B8">
      <w:numFmt w:val="decimal"/>
      <w:lvlText w:val=""/>
      <w:lvlJc w:val="left"/>
    </w:lvl>
    <w:lvl w:ilvl="2" w:tplc="774E7B72">
      <w:numFmt w:val="decimal"/>
      <w:lvlText w:val=""/>
      <w:lvlJc w:val="left"/>
    </w:lvl>
    <w:lvl w:ilvl="3" w:tplc="655CFE8E">
      <w:numFmt w:val="decimal"/>
      <w:lvlText w:val=""/>
      <w:lvlJc w:val="left"/>
    </w:lvl>
    <w:lvl w:ilvl="4" w:tplc="4B824220">
      <w:numFmt w:val="decimal"/>
      <w:lvlText w:val=""/>
      <w:lvlJc w:val="left"/>
    </w:lvl>
    <w:lvl w:ilvl="5" w:tplc="32E60D6A">
      <w:numFmt w:val="decimal"/>
      <w:lvlText w:val=""/>
      <w:lvlJc w:val="left"/>
    </w:lvl>
    <w:lvl w:ilvl="6" w:tplc="FBC42B28">
      <w:numFmt w:val="decimal"/>
      <w:lvlText w:val=""/>
      <w:lvlJc w:val="left"/>
    </w:lvl>
    <w:lvl w:ilvl="7" w:tplc="099875CA">
      <w:numFmt w:val="decimal"/>
      <w:lvlText w:val=""/>
      <w:lvlJc w:val="left"/>
    </w:lvl>
    <w:lvl w:ilvl="8" w:tplc="2340D1B8">
      <w:numFmt w:val="decimal"/>
      <w:lvlText w:val=""/>
      <w:lvlJc w:val="left"/>
    </w:lvl>
  </w:abstractNum>
  <w:abstractNum w:abstractNumId="2" w15:restartNumberingAfterBreak="0">
    <w:nsid w:val="0000153C"/>
    <w:multiLevelType w:val="hybridMultilevel"/>
    <w:tmpl w:val="BA0CE8B0"/>
    <w:lvl w:ilvl="0" w:tplc="52F4B930">
      <w:start w:val="10"/>
      <w:numFmt w:val="decimal"/>
      <w:lvlText w:val="%1."/>
      <w:lvlJc w:val="left"/>
    </w:lvl>
    <w:lvl w:ilvl="1" w:tplc="00EE23D2">
      <w:numFmt w:val="decimal"/>
      <w:lvlText w:val=""/>
      <w:lvlJc w:val="left"/>
    </w:lvl>
    <w:lvl w:ilvl="2" w:tplc="99F015B0">
      <w:numFmt w:val="decimal"/>
      <w:lvlText w:val=""/>
      <w:lvlJc w:val="left"/>
    </w:lvl>
    <w:lvl w:ilvl="3" w:tplc="3FA40B30">
      <w:numFmt w:val="decimal"/>
      <w:lvlText w:val=""/>
      <w:lvlJc w:val="left"/>
    </w:lvl>
    <w:lvl w:ilvl="4" w:tplc="A33601F8">
      <w:numFmt w:val="decimal"/>
      <w:lvlText w:val=""/>
      <w:lvlJc w:val="left"/>
    </w:lvl>
    <w:lvl w:ilvl="5" w:tplc="C426593C">
      <w:numFmt w:val="decimal"/>
      <w:lvlText w:val=""/>
      <w:lvlJc w:val="left"/>
    </w:lvl>
    <w:lvl w:ilvl="6" w:tplc="E6AAC2F6">
      <w:numFmt w:val="decimal"/>
      <w:lvlText w:val=""/>
      <w:lvlJc w:val="left"/>
    </w:lvl>
    <w:lvl w:ilvl="7" w:tplc="D818BBF4">
      <w:numFmt w:val="decimal"/>
      <w:lvlText w:val=""/>
      <w:lvlJc w:val="left"/>
    </w:lvl>
    <w:lvl w:ilvl="8" w:tplc="F0DA890A">
      <w:numFmt w:val="decimal"/>
      <w:lvlText w:val=""/>
      <w:lvlJc w:val="left"/>
    </w:lvl>
  </w:abstractNum>
  <w:abstractNum w:abstractNumId="3" w15:restartNumberingAfterBreak="0">
    <w:nsid w:val="00001547"/>
    <w:multiLevelType w:val="hybridMultilevel"/>
    <w:tmpl w:val="62CC9358"/>
    <w:lvl w:ilvl="0" w:tplc="1BC238CE">
      <w:start w:val="4"/>
      <w:numFmt w:val="decimal"/>
      <w:lvlText w:val="%1."/>
      <w:lvlJc w:val="left"/>
    </w:lvl>
    <w:lvl w:ilvl="1" w:tplc="C46E3B56">
      <w:start w:val="1"/>
      <w:numFmt w:val="decimal"/>
      <w:lvlText w:val="%2"/>
      <w:lvlJc w:val="left"/>
    </w:lvl>
    <w:lvl w:ilvl="2" w:tplc="B0763C44">
      <w:numFmt w:val="decimal"/>
      <w:lvlText w:val=""/>
      <w:lvlJc w:val="left"/>
    </w:lvl>
    <w:lvl w:ilvl="3" w:tplc="4A10AC4A">
      <w:numFmt w:val="decimal"/>
      <w:lvlText w:val=""/>
      <w:lvlJc w:val="left"/>
    </w:lvl>
    <w:lvl w:ilvl="4" w:tplc="181EA2A8">
      <w:numFmt w:val="decimal"/>
      <w:lvlText w:val=""/>
      <w:lvlJc w:val="left"/>
    </w:lvl>
    <w:lvl w:ilvl="5" w:tplc="A0CC508A">
      <w:numFmt w:val="decimal"/>
      <w:lvlText w:val=""/>
      <w:lvlJc w:val="left"/>
    </w:lvl>
    <w:lvl w:ilvl="6" w:tplc="407664C4">
      <w:numFmt w:val="decimal"/>
      <w:lvlText w:val=""/>
      <w:lvlJc w:val="left"/>
    </w:lvl>
    <w:lvl w:ilvl="7" w:tplc="1A825570">
      <w:numFmt w:val="decimal"/>
      <w:lvlText w:val=""/>
      <w:lvlJc w:val="left"/>
    </w:lvl>
    <w:lvl w:ilvl="8" w:tplc="2624AC04">
      <w:numFmt w:val="decimal"/>
      <w:lvlText w:val=""/>
      <w:lvlJc w:val="left"/>
    </w:lvl>
  </w:abstractNum>
  <w:abstractNum w:abstractNumId="4" w15:restartNumberingAfterBreak="0">
    <w:nsid w:val="00001AD4"/>
    <w:multiLevelType w:val="hybridMultilevel"/>
    <w:tmpl w:val="9670DDC6"/>
    <w:lvl w:ilvl="0" w:tplc="AC104DF2">
      <w:start w:val="2"/>
      <w:numFmt w:val="decimal"/>
      <w:lvlText w:val="%1."/>
      <w:lvlJc w:val="left"/>
    </w:lvl>
    <w:lvl w:ilvl="1" w:tplc="BE86982C">
      <w:numFmt w:val="decimal"/>
      <w:lvlText w:val=""/>
      <w:lvlJc w:val="left"/>
    </w:lvl>
    <w:lvl w:ilvl="2" w:tplc="4A24B1DA">
      <w:numFmt w:val="decimal"/>
      <w:lvlText w:val=""/>
      <w:lvlJc w:val="left"/>
    </w:lvl>
    <w:lvl w:ilvl="3" w:tplc="AD763814">
      <w:numFmt w:val="decimal"/>
      <w:lvlText w:val=""/>
      <w:lvlJc w:val="left"/>
    </w:lvl>
    <w:lvl w:ilvl="4" w:tplc="D7682B32">
      <w:numFmt w:val="decimal"/>
      <w:lvlText w:val=""/>
      <w:lvlJc w:val="left"/>
    </w:lvl>
    <w:lvl w:ilvl="5" w:tplc="8876B1B8">
      <w:numFmt w:val="decimal"/>
      <w:lvlText w:val=""/>
      <w:lvlJc w:val="left"/>
    </w:lvl>
    <w:lvl w:ilvl="6" w:tplc="8C6A257E">
      <w:numFmt w:val="decimal"/>
      <w:lvlText w:val=""/>
      <w:lvlJc w:val="left"/>
    </w:lvl>
    <w:lvl w:ilvl="7" w:tplc="C3F418F4">
      <w:numFmt w:val="decimal"/>
      <w:lvlText w:val=""/>
      <w:lvlJc w:val="left"/>
    </w:lvl>
    <w:lvl w:ilvl="8" w:tplc="C1100B4A">
      <w:numFmt w:val="decimal"/>
      <w:lvlText w:val=""/>
      <w:lvlJc w:val="left"/>
    </w:lvl>
  </w:abstractNum>
  <w:abstractNum w:abstractNumId="5" w15:restartNumberingAfterBreak="0">
    <w:nsid w:val="00001E1F"/>
    <w:multiLevelType w:val="hybridMultilevel"/>
    <w:tmpl w:val="1D92B952"/>
    <w:lvl w:ilvl="0" w:tplc="15EA2EDE">
      <w:start w:val="116"/>
      <w:numFmt w:val="decimal"/>
      <w:lvlText w:val="%1"/>
      <w:lvlJc w:val="left"/>
    </w:lvl>
    <w:lvl w:ilvl="1" w:tplc="4E4E74B2">
      <w:numFmt w:val="decimal"/>
      <w:lvlText w:val=""/>
      <w:lvlJc w:val="left"/>
    </w:lvl>
    <w:lvl w:ilvl="2" w:tplc="5F86FBB8">
      <w:numFmt w:val="decimal"/>
      <w:lvlText w:val=""/>
      <w:lvlJc w:val="left"/>
    </w:lvl>
    <w:lvl w:ilvl="3" w:tplc="6E982A46">
      <w:numFmt w:val="decimal"/>
      <w:lvlText w:val=""/>
      <w:lvlJc w:val="left"/>
    </w:lvl>
    <w:lvl w:ilvl="4" w:tplc="16FC1AE0">
      <w:numFmt w:val="decimal"/>
      <w:lvlText w:val=""/>
      <w:lvlJc w:val="left"/>
    </w:lvl>
    <w:lvl w:ilvl="5" w:tplc="84EAA6BA">
      <w:numFmt w:val="decimal"/>
      <w:lvlText w:val=""/>
      <w:lvlJc w:val="left"/>
    </w:lvl>
    <w:lvl w:ilvl="6" w:tplc="DEE2075A">
      <w:numFmt w:val="decimal"/>
      <w:lvlText w:val=""/>
      <w:lvlJc w:val="left"/>
    </w:lvl>
    <w:lvl w:ilvl="7" w:tplc="6A4EAE1A">
      <w:numFmt w:val="decimal"/>
      <w:lvlText w:val=""/>
      <w:lvlJc w:val="left"/>
    </w:lvl>
    <w:lvl w:ilvl="8" w:tplc="A2201358">
      <w:numFmt w:val="decimal"/>
      <w:lvlText w:val=""/>
      <w:lvlJc w:val="left"/>
    </w:lvl>
  </w:abstractNum>
  <w:abstractNum w:abstractNumId="6" w15:restartNumberingAfterBreak="0">
    <w:nsid w:val="00002D12"/>
    <w:multiLevelType w:val="hybridMultilevel"/>
    <w:tmpl w:val="36CC869C"/>
    <w:lvl w:ilvl="0" w:tplc="A3A688EE">
      <w:start w:val="6"/>
      <w:numFmt w:val="decimal"/>
      <w:lvlText w:val="%1."/>
      <w:lvlJc w:val="left"/>
    </w:lvl>
    <w:lvl w:ilvl="1" w:tplc="B4DABD9E">
      <w:numFmt w:val="decimal"/>
      <w:lvlText w:val=""/>
      <w:lvlJc w:val="left"/>
    </w:lvl>
    <w:lvl w:ilvl="2" w:tplc="ED28DE34">
      <w:numFmt w:val="decimal"/>
      <w:lvlText w:val=""/>
      <w:lvlJc w:val="left"/>
    </w:lvl>
    <w:lvl w:ilvl="3" w:tplc="17E2AB0E">
      <w:numFmt w:val="decimal"/>
      <w:lvlText w:val=""/>
      <w:lvlJc w:val="left"/>
    </w:lvl>
    <w:lvl w:ilvl="4" w:tplc="D862DA44">
      <w:numFmt w:val="decimal"/>
      <w:lvlText w:val=""/>
      <w:lvlJc w:val="left"/>
    </w:lvl>
    <w:lvl w:ilvl="5" w:tplc="F7447F4E">
      <w:numFmt w:val="decimal"/>
      <w:lvlText w:val=""/>
      <w:lvlJc w:val="left"/>
    </w:lvl>
    <w:lvl w:ilvl="6" w:tplc="562EB2EE">
      <w:numFmt w:val="decimal"/>
      <w:lvlText w:val=""/>
      <w:lvlJc w:val="left"/>
    </w:lvl>
    <w:lvl w:ilvl="7" w:tplc="07E2CA5E">
      <w:numFmt w:val="decimal"/>
      <w:lvlText w:val=""/>
      <w:lvlJc w:val="left"/>
    </w:lvl>
    <w:lvl w:ilvl="8" w:tplc="0A629E08">
      <w:numFmt w:val="decimal"/>
      <w:lvlText w:val=""/>
      <w:lvlJc w:val="left"/>
    </w:lvl>
  </w:abstractNum>
  <w:abstractNum w:abstractNumId="7" w15:restartNumberingAfterBreak="0">
    <w:nsid w:val="0000305E"/>
    <w:multiLevelType w:val="hybridMultilevel"/>
    <w:tmpl w:val="9B20B8AA"/>
    <w:lvl w:ilvl="0" w:tplc="F02C8DE4">
      <w:start w:val="1"/>
      <w:numFmt w:val="decimal"/>
      <w:lvlText w:val="%1."/>
      <w:lvlJc w:val="left"/>
    </w:lvl>
    <w:lvl w:ilvl="1" w:tplc="D47E60EA">
      <w:numFmt w:val="decimal"/>
      <w:lvlText w:val=""/>
      <w:lvlJc w:val="left"/>
    </w:lvl>
    <w:lvl w:ilvl="2" w:tplc="4D60F25A">
      <w:numFmt w:val="decimal"/>
      <w:lvlText w:val=""/>
      <w:lvlJc w:val="left"/>
    </w:lvl>
    <w:lvl w:ilvl="3" w:tplc="24900908">
      <w:numFmt w:val="decimal"/>
      <w:lvlText w:val=""/>
      <w:lvlJc w:val="left"/>
    </w:lvl>
    <w:lvl w:ilvl="4" w:tplc="C59ED67A">
      <w:numFmt w:val="decimal"/>
      <w:lvlText w:val=""/>
      <w:lvlJc w:val="left"/>
    </w:lvl>
    <w:lvl w:ilvl="5" w:tplc="B5506254">
      <w:numFmt w:val="decimal"/>
      <w:lvlText w:val=""/>
      <w:lvlJc w:val="left"/>
    </w:lvl>
    <w:lvl w:ilvl="6" w:tplc="B01EDAA8">
      <w:numFmt w:val="decimal"/>
      <w:lvlText w:val=""/>
      <w:lvlJc w:val="left"/>
    </w:lvl>
    <w:lvl w:ilvl="7" w:tplc="D7A0D008">
      <w:numFmt w:val="decimal"/>
      <w:lvlText w:val=""/>
      <w:lvlJc w:val="left"/>
    </w:lvl>
    <w:lvl w:ilvl="8" w:tplc="49E0A0D4">
      <w:numFmt w:val="decimal"/>
      <w:lvlText w:val=""/>
      <w:lvlJc w:val="left"/>
    </w:lvl>
  </w:abstractNum>
  <w:abstractNum w:abstractNumId="8" w15:restartNumberingAfterBreak="0">
    <w:nsid w:val="000039B3"/>
    <w:multiLevelType w:val="hybridMultilevel"/>
    <w:tmpl w:val="15D4B342"/>
    <w:lvl w:ilvl="0" w:tplc="897CC8FE">
      <w:start w:val="5"/>
      <w:numFmt w:val="decimal"/>
      <w:lvlText w:val="%1."/>
      <w:lvlJc w:val="left"/>
    </w:lvl>
    <w:lvl w:ilvl="1" w:tplc="4544C002">
      <w:numFmt w:val="decimal"/>
      <w:lvlText w:val=""/>
      <w:lvlJc w:val="left"/>
    </w:lvl>
    <w:lvl w:ilvl="2" w:tplc="A050B1FE">
      <w:numFmt w:val="decimal"/>
      <w:lvlText w:val=""/>
      <w:lvlJc w:val="left"/>
    </w:lvl>
    <w:lvl w:ilvl="3" w:tplc="CA942E92">
      <w:numFmt w:val="decimal"/>
      <w:lvlText w:val=""/>
      <w:lvlJc w:val="left"/>
    </w:lvl>
    <w:lvl w:ilvl="4" w:tplc="FD0C67CE">
      <w:numFmt w:val="decimal"/>
      <w:lvlText w:val=""/>
      <w:lvlJc w:val="left"/>
    </w:lvl>
    <w:lvl w:ilvl="5" w:tplc="CD98ED3A">
      <w:numFmt w:val="decimal"/>
      <w:lvlText w:val=""/>
      <w:lvlJc w:val="left"/>
    </w:lvl>
    <w:lvl w:ilvl="6" w:tplc="504C0C6A">
      <w:numFmt w:val="decimal"/>
      <w:lvlText w:val=""/>
      <w:lvlJc w:val="left"/>
    </w:lvl>
    <w:lvl w:ilvl="7" w:tplc="B4A4AFE8">
      <w:numFmt w:val="decimal"/>
      <w:lvlText w:val=""/>
      <w:lvlJc w:val="left"/>
    </w:lvl>
    <w:lvl w:ilvl="8" w:tplc="CACECC7C">
      <w:numFmt w:val="decimal"/>
      <w:lvlText w:val=""/>
      <w:lvlJc w:val="left"/>
    </w:lvl>
  </w:abstractNum>
  <w:abstractNum w:abstractNumId="9" w15:restartNumberingAfterBreak="0">
    <w:nsid w:val="00003B25"/>
    <w:multiLevelType w:val="hybridMultilevel"/>
    <w:tmpl w:val="3AF08946"/>
    <w:lvl w:ilvl="0" w:tplc="DE9244AC">
      <w:start w:val="2"/>
      <w:numFmt w:val="decimal"/>
      <w:lvlText w:val="%1."/>
      <w:lvlJc w:val="left"/>
    </w:lvl>
    <w:lvl w:ilvl="1" w:tplc="042438B8">
      <w:numFmt w:val="decimal"/>
      <w:lvlText w:val=""/>
      <w:lvlJc w:val="left"/>
    </w:lvl>
    <w:lvl w:ilvl="2" w:tplc="53763120">
      <w:numFmt w:val="decimal"/>
      <w:lvlText w:val=""/>
      <w:lvlJc w:val="left"/>
    </w:lvl>
    <w:lvl w:ilvl="3" w:tplc="0E7C21F6">
      <w:numFmt w:val="decimal"/>
      <w:lvlText w:val=""/>
      <w:lvlJc w:val="left"/>
    </w:lvl>
    <w:lvl w:ilvl="4" w:tplc="319EC470">
      <w:numFmt w:val="decimal"/>
      <w:lvlText w:val=""/>
      <w:lvlJc w:val="left"/>
    </w:lvl>
    <w:lvl w:ilvl="5" w:tplc="B0B0D5DE">
      <w:numFmt w:val="decimal"/>
      <w:lvlText w:val=""/>
      <w:lvlJc w:val="left"/>
    </w:lvl>
    <w:lvl w:ilvl="6" w:tplc="2A94C234">
      <w:numFmt w:val="decimal"/>
      <w:lvlText w:val=""/>
      <w:lvlJc w:val="left"/>
    </w:lvl>
    <w:lvl w:ilvl="7" w:tplc="CC207250">
      <w:numFmt w:val="decimal"/>
      <w:lvlText w:val=""/>
      <w:lvlJc w:val="left"/>
    </w:lvl>
    <w:lvl w:ilvl="8" w:tplc="068C69C4">
      <w:numFmt w:val="decimal"/>
      <w:lvlText w:val=""/>
      <w:lvlJc w:val="left"/>
    </w:lvl>
  </w:abstractNum>
  <w:abstractNum w:abstractNumId="10" w15:restartNumberingAfterBreak="0">
    <w:nsid w:val="0000440D"/>
    <w:multiLevelType w:val="hybridMultilevel"/>
    <w:tmpl w:val="630E9698"/>
    <w:lvl w:ilvl="0" w:tplc="A88454DE">
      <w:start w:val="2"/>
      <w:numFmt w:val="decimal"/>
      <w:lvlText w:val="%1"/>
      <w:lvlJc w:val="left"/>
    </w:lvl>
    <w:lvl w:ilvl="1" w:tplc="21CE66FA">
      <w:numFmt w:val="decimal"/>
      <w:lvlText w:val=""/>
      <w:lvlJc w:val="left"/>
    </w:lvl>
    <w:lvl w:ilvl="2" w:tplc="DA4897C6">
      <w:numFmt w:val="decimal"/>
      <w:lvlText w:val=""/>
      <w:lvlJc w:val="left"/>
    </w:lvl>
    <w:lvl w:ilvl="3" w:tplc="17DCB7F8">
      <w:numFmt w:val="decimal"/>
      <w:lvlText w:val=""/>
      <w:lvlJc w:val="left"/>
    </w:lvl>
    <w:lvl w:ilvl="4" w:tplc="58A4E120">
      <w:numFmt w:val="decimal"/>
      <w:lvlText w:val=""/>
      <w:lvlJc w:val="left"/>
    </w:lvl>
    <w:lvl w:ilvl="5" w:tplc="4C8AD9B8">
      <w:numFmt w:val="decimal"/>
      <w:lvlText w:val=""/>
      <w:lvlJc w:val="left"/>
    </w:lvl>
    <w:lvl w:ilvl="6" w:tplc="04382288">
      <w:numFmt w:val="decimal"/>
      <w:lvlText w:val=""/>
      <w:lvlJc w:val="left"/>
    </w:lvl>
    <w:lvl w:ilvl="7" w:tplc="072206E6">
      <w:numFmt w:val="decimal"/>
      <w:lvlText w:val=""/>
      <w:lvlJc w:val="left"/>
    </w:lvl>
    <w:lvl w:ilvl="8" w:tplc="153867CC">
      <w:numFmt w:val="decimal"/>
      <w:lvlText w:val=""/>
      <w:lvlJc w:val="left"/>
    </w:lvl>
  </w:abstractNum>
  <w:abstractNum w:abstractNumId="11" w15:restartNumberingAfterBreak="0">
    <w:nsid w:val="0000491C"/>
    <w:multiLevelType w:val="hybridMultilevel"/>
    <w:tmpl w:val="7E84EFA8"/>
    <w:lvl w:ilvl="0" w:tplc="83DAC1E8">
      <w:start w:val="1"/>
      <w:numFmt w:val="decimal"/>
      <w:lvlText w:val="%1."/>
      <w:lvlJc w:val="left"/>
    </w:lvl>
    <w:lvl w:ilvl="1" w:tplc="9E14D546">
      <w:numFmt w:val="decimal"/>
      <w:lvlText w:val=""/>
      <w:lvlJc w:val="left"/>
    </w:lvl>
    <w:lvl w:ilvl="2" w:tplc="8B6E8648">
      <w:numFmt w:val="decimal"/>
      <w:lvlText w:val=""/>
      <w:lvlJc w:val="left"/>
    </w:lvl>
    <w:lvl w:ilvl="3" w:tplc="DFF8C9CE">
      <w:numFmt w:val="decimal"/>
      <w:lvlText w:val=""/>
      <w:lvlJc w:val="left"/>
    </w:lvl>
    <w:lvl w:ilvl="4" w:tplc="86FA8FAE">
      <w:numFmt w:val="decimal"/>
      <w:lvlText w:val=""/>
      <w:lvlJc w:val="left"/>
    </w:lvl>
    <w:lvl w:ilvl="5" w:tplc="85E8A65C">
      <w:numFmt w:val="decimal"/>
      <w:lvlText w:val=""/>
      <w:lvlJc w:val="left"/>
    </w:lvl>
    <w:lvl w:ilvl="6" w:tplc="827C44E6">
      <w:numFmt w:val="decimal"/>
      <w:lvlText w:val=""/>
      <w:lvlJc w:val="left"/>
    </w:lvl>
    <w:lvl w:ilvl="7" w:tplc="80D62130">
      <w:numFmt w:val="decimal"/>
      <w:lvlText w:val=""/>
      <w:lvlJc w:val="left"/>
    </w:lvl>
    <w:lvl w:ilvl="8" w:tplc="96D61C10">
      <w:numFmt w:val="decimal"/>
      <w:lvlText w:val=""/>
      <w:lvlJc w:val="left"/>
    </w:lvl>
  </w:abstractNum>
  <w:abstractNum w:abstractNumId="12" w15:restartNumberingAfterBreak="0">
    <w:nsid w:val="00004D06"/>
    <w:multiLevelType w:val="hybridMultilevel"/>
    <w:tmpl w:val="11FA127E"/>
    <w:lvl w:ilvl="0" w:tplc="E744D7A6">
      <w:start w:val="1"/>
      <w:numFmt w:val="decimal"/>
      <w:lvlText w:val="%1."/>
      <w:lvlJc w:val="left"/>
    </w:lvl>
    <w:lvl w:ilvl="1" w:tplc="82D6ED90">
      <w:numFmt w:val="decimal"/>
      <w:lvlText w:val=""/>
      <w:lvlJc w:val="left"/>
    </w:lvl>
    <w:lvl w:ilvl="2" w:tplc="61487766">
      <w:numFmt w:val="decimal"/>
      <w:lvlText w:val=""/>
      <w:lvlJc w:val="left"/>
    </w:lvl>
    <w:lvl w:ilvl="3" w:tplc="2716EADC">
      <w:numFmt w:val="decimal"/>
      <w:lvlText w:val=""/>
      <w:lvlJc w:val="left"/>
    </w:lvl>
    <w:lvl w:ilvl="4" w:tplc="B9C66734">
      <w:numFmt w:val="decimal"/>
      <w:lvlText w:val=""/>
      <w:lvlJc w:val="left"/>
    </w:lvl>
    <w:lvl w:ilvl="5" w:tplc="B3B6C350">
      <w:numFmt w:val="decimal"/>
      <w:lvlText w:val=""/>
      <w:lvlJc w:val="left"/>
    </w:lvl>
    <w:lvl w:ilvl="6" w:tplc="63124328">
      <w:numFmt w:val="decimal"/>
      <w:lvlText w:val=""/>
      <w:lvlJc w:val="left"/>
    </w:lvl>
    <w:lvl w:ilvl="7" w:tplc="D26405F6">
      <w:numFmt w:val="decimal"/>
      <w:lvlText w:val=""/>
      <w:lvlJc w:val="left"/>
    </w:lvl>
    <w:lvl w:ilvl="8" w:tplc="FBD023A8">
      <w:numFmt w:val="decimal"/>
      <w:lvlText w:val=""/>
      <w:lvlJc w:val="left"/>
    </w:lvl>
  </w:abstractNum>
  <w:abstractNum w:abstractNumId="13" w15:restartNumberingAfterBreak="0">
    <w:nsid w:val="00004DB7"/>
    <w:multiLevelType w:val="hybridMultilevel"/>
    <w:tmpl w:val="5FBAC1BC"/>
    <w:lvl w:ilvl="0" w:tplc="BAAE40CC">
      <w:start w:val="1"/>
      <w:numFmt w:val="decimal"/>
      <w:lvlText w:val="%1"/>
      <w:lvlJc w:val="left"/>
    </w:lvl>
    <w:lvl w:ilvl="1" w:tplc="2CD67C36">
      <w:start w:val="2"/>
      <w:numFmt w:val="decimal"/>
      <w:lvlText w:val="%2."/>
      <w:lvlJc w:val="left"/>
    </w:lvl>
    <w:lvl w:ilvl="2" w:tplc="89F4CCAE">
      <w:numFmt w:val="decimal"/>
      <w:lvlText w:val=""/>
      <w:lvlJc w:val="left"/>
    </w:lvl>
    <w:lvl w:ilvl="3" w:tplc="CD688BB2">
      <w:numFmt w:val="decimal"/>
      <w:lvlText w:val=""/>
      <w:lvlJc w:val="left"/>
    </w:lvl>
    <w:lvl w:ilvl="4" w:tplc="B6C8A544">
      <w:numFmt w:val="decimal"/>
      <w:lvlText w:val=""/>
      <w:lvlJc w:val="left"/>
    </w:lvl>
    <w:lvl w:ilvl="5" w:tplc="BEA8BF4A">
      <w:numFmt w:val="decimal"/>
      <w:lvlText w:val=""/>
      <w:lvlJc w:val="left"/>
    </w:lvl>
    <w:lvl w:ilvl="6" w:tplc="321E1B26">
      <w:numFmt w:val="decimal"/>
      <w:lvlText w:val=""/>
      <w:lvlJc w:val="left"/>
    </w:lvl>
    <w:lvl w:ilvl="7" w:tplc="F88CD4D4">
      <w:numFmt w:val="decimal"/>
      <w:lvlText w:val=""/>
      <w:lvlJc w:val="left"/>
    </w:lvl>
    <w:lvl w:ilvl="8" w:tplc="44746D88">
      <w:numFmt w:val="decimal"/>
      <w:lvlText w:val=""/>
      <w:lvlJc w:val="left"/>
    </w:lvl>
  </w:abstractNum>
  <w:abstractNum w:abstractNumId="14" w15:restartNumberingAfterBreak="0">
    <w:nsid w:val="00004DC8"/>
    <w:multiLevelType w:val="hybridMultilevel"/>
    <w:tmpl w:val="6750C95A"/>
    <w:lvl w:ilvl="0" w:tplc="FAAEAF74">
      <w:start w:val="1"/>
      <w:numFmt w:val="bullet"/>
      <w:lvlText w:val="-"/>
      <w:lvlJc w:val="left"/>
    </w:lvl>
    <w:lvl w:ilvl="1" w:tplc="8DC663C4">
      <w:numFmt w:val="decimal"/>
      <w:lvlText w:val=""/>
      <w:lvlJc w:val="left"/>
    </w:lvl>
    <w:lvl w:ilvl="2" w:tplc="C3D2CFFE">
      <w:numFmt w:val="decimal"/>
      <w:lvlText w:val=""/>
      <w:lvlJc w:val="left"/>
    </w:lvl>
    <w:lvl w:ilvl="3" w:tplc="008A044C">
      <w:numFmt w:val="decimal"/>
      <w:lvlText w:val=""/>
      <w:lvlJc w:val="left"/>
    </w:lvl>
    <w:lvl w:ilvl="4" w:tplc="56543A24">
      <w:numFmt w:val="decimal"/>
      <w:lvlText w:val=""/>
      <w:lvlJc w:val="left"/>
    </w:lvl>
    <w:lvl w:ilvl="5" w:tplc="E4AC4852">
      <w:numFmt w:val="decimal"/>
      <w:lvlText w:val=""/>
      <w:lvlJc w:val="left"/>
    </w:lvl>
    <w:lvl w:ilvl="6" w:tplc="CD42D4B6">
      <w:numFmt w:val="decimal"/>
      <w:lvlText w:val=""/>
      <w:lvlJc w:val="left"/>
    </w:lvl>
    <w:lvl w:ilvl="7" w:tplc="02B2AD56">
      <w:numFmt w:val="decimal"/>
      <w:lvlText w:val=""/>
      <w:lvlJc w:val="left"/>
    </w:lvl>
    <w:lvl w:ilvl="8" w:tplc="49F83FC4">
      <w:numFmt w:val="decimal"/>
      <w:lvlText w:val=""/>
      <w:lvlJc w:val="left"/>
    </w:lvl>
  </w:abstractNum>
  <w:abstractNum w:abstractNumId="15" w15:restartNumberingAfterBreak="0">
    <w:nsid w:val="000054DE"/>
    <w:multiLevelType w:val="hybridMultilevel"/>
    <w:tmpl w:val="99EA2F5C"/>
    <w:lvl w:ilvl="0" w:tplc="263E8EEC">
      <w:start w:val="2"/>
      <w:numFmt w:val="decimal"/>
      <w:lvlText w:val="%1."/>
      <w:lvlJc w:val="left"/>
    </w:lvl>
    <w:lvl w:ilvl="1" w:tplc="63B22614">
      <w:numFmt w:val="decimal"/>
      <w:lvlText w:val=""/>
      <w:lvlJc w:val="left"/>
    </w:lvl>
    <w:lvl w:ilvl="2" w:tplc="4A5057E0">
      <w:numFmt w:val="decimal"/>
      <w:lvlText w:val=""/>
      <w:lvlJc w:val="left"/>
    </w:lvl>
    <w:lvl w:ilvl="3" w:tplc="A394E786">
      <w:numFmt w:val="decimal"/>
      <w:lvlText w:val=""/>
      <w:lvlJc w:val="left"/>
    </w:lvl>
    <w:lvl w:ilvl="4" w:tplc="A2AA027C">
      <w:numFmt w:val="decimal"/>
      <w:lvlText w:val=""/>
      <w:lvlJc w:val="left"/>
    </w:lvl>
    <w:lvl w:ilvl="5" w:tplc="BB100076">
      <w:numFmt w:val="decimal"/>
      <w:lvlText w:val=""/>
      <w:lvlJc w:val="left"/>
    </w:lvl>
    <w:lvl w:ilvl="6" w:tplc="31AC0B4E">
      <w:numFmt w:val="decimal"/>
      <w:lvlText w:val=""/>
      <w:lvlJc w:val="left"/>
    </w:lvl>
    <w:lvl w:ilvl="7" w:tplc="EA382B6C">
      <w:numFmt w:val="decimal"/>
      <w:lvlText w:val=""/>
      <w:lvlJc w:val="left"/>
    </w:lvl>
    <w:lvl w:ilvl="8" w:tplc="46F81774">
      <w:numFmt w:val="decimal"/>
      <w:lvlText w:val=""/>
      <w:lvlJc w:val="left"/>
    </w:lvl>
  </w:abstractNum>
  <w:abstractNum w:abstractNumId="16" w15:restartNumberingAfterBreak="0">
    <w:nsid w:val="00006443"/>
    <w:multiLevelType w:val="hybridMultilevel"/>
    <w:tmpl w:val="93AA8C82"/>
    <w:lvl w:ilvl="0" w:tplc="E5FA5910">
      <w:start w:val="35"/>
      <w:numFmt w:val="upperLetter"/>
      <w:lvlText w:val="%1."/>
      <w:lvlJc w:val="left"/>
    </w:lvl>
    <w:lvl w:ilvl="1" w:tplc="0BAE64EA">
      <w:numFmt w:val="decimal"/>
      <w:lvlText w:val=""/>
      <w:lvlJc w:val="left"/>
    </w:lvl>
    <w:lvl w:ilvl="2" w:tplc="D188DC52">
      <w:numFmt w:val="decimal"/>
      <w:lvlText w:val=""/>
      <w:lvlJc w:val="left"/>
    </w:lvl>
    <w:lvl w:ilvl="3" w:tplc="C096B544">
      <w:numFmt w:val="decimal"/>
      <w:lvlText w:val=""/>
      <w:lvlJc w:val="left"/>
    </w:lvl>
    <w:lvl w:ilvl="4" w:tplc="7896AC12">
      <w:numFmt w:val="decimal"/>
      <w:lvlText w:val=""/>
      <w:lvlJc w:val="left"/>
    </w:lvl>
    <w:lvl w:ilvl="5" w:tplc="C158DD84">
      <w:numFmt w:val="decimal"/>
      <w:lvlText w:val=""/>
      <w:lvlJc w:val="left"/>
    </w:lvl>
    <w:lvl w:ilvl="6" w:tplc="AA3AF880">
      <w:numFmt w:val="decimal"/>
      <w:lvlText w:val=""/>
      <w:lvlJc w:val="left"/>
    </w:lvl>
    <w:lvl w:ilvl="7" w:tplc="D64EE4C2">
      <w:numFmt w:val="decimal"/>
      <w:lvlText w:val=""/>
      <w:lvlJc w:val="left"/>
    </w:lvl>
    <w:lvl w:ilvl="8" w:tplc="62A483B6">
      <w:numFmt w:val="decimal"/>
      <w:lvlText w:val=""/>
      <w:lvlJc w:val="left"/>
    </w:lvl>
  </w:abstractNum>
  <w:abstractNum w:abstractNumId="17" w15:restartNumberingAfterBreak="0">
    <w:nsid w:val="000066BB"/>
    <w:multiLevelType w:val="hybridMultilevel"/>
    <w:tmpl w:val="6CB6E004"/>
    <w:lvl w:ilvl="0" w:tplc="A7B42298">
      <w:start w:val="61"/>
      <w:numFmt w:val="upperLetter"/>
      <w:lvlText w:val="%1."/>
      <w:lvlJc w:val="left"/>
    </w:lvl>
    <w:lvl w:ilvl="1" w:tplc="93744FBE">
      <w:numFmt w:val="decimal"/>
      <w:lvlText w:val=""/>
      <w:lvlJc w:val="left"/>
    </w:lvl>
    <w:lvl w:ilvl="2" w:tplc="83F4A652">
      <w:numFmt w:val="decimal"/>
      <w:lvlText w:val=""/>
      <w:lvlJc w:val="left"/>
    </w:lvl>
    <w:lvl w:ilvl="3" w:tplc="0AEAFBCA">
      <w:numFmt w:val="decimal"/>
      <w:lvlText w:val=""/>
      <w:lvlJc w:val="left"/>
    </w:lvl>
    <w:lvl w:ilvl="4" w:tplc="22CAECA0">
      <w:numFmt w:val="decimal"/>
      <w:lvlText w:val=""/>
      <w:lvlJc w:val="left"/>
    </w:lvl>
    <w:lvl w:ilvl="5" w:tplc="54F8260E">
      <w:numFmt w:val="decimal"/>
      <w:lvlText w:val=""/>
      <w:lvlJc w:val="left"/>
    </w:lvl>
    <w:lvl w:ilvl="6" w:tplc="3718E7B2">
      <w:numFmt w:val="decimal"/>
      <w:lvlText w:val=""/>
      <w:lvlJc w:val="left"/>
    </w:lvl>
    <w:lvl w:ilvl="7" w:tplc="4D84331E">
      <w:numFmt w:val="decimal"/>
      <w:lvlText w:val=""/>
      <w:lvlJc w:val="left"/>
    </w:lvl>
    <w:lvl w:ilvl="8" w:tplc="6EBA59E6">
      <w:numFmt w:val="decimal"/>
      <w:lvlText w:val=""/>
      <w:lvlJc w:val="left"/>
    </w:lvl>
  </w:abstractNum>
  <w:abstractNum w:abstractNumId="18" w15:restartNumberingAfterBreak="0">
    <w:nsid w:val="00006E5D"/>
    <w:multiLevelType w:val="hybridMultilevel"/>
    <w:tmpl w:val="5C1AEA6E"/>
    <w:lvl w:ilvl="0" w:tplc="066843BC">
      <w:start w:val="1"/>
      <w:numFmt w:val="decimal"/>
      <w:lvlText w:val="%1."/>
      <w:lvlJc w:val="left"/>
    </w:lvl>
    <w:lvl w:ilvl="1" w:tplc="165052D6">
      <w:numFmt w:val="decimal"/>
      <w:lvlText w:val=""/>
      <w:lvlJc w:val="left"/>
    </w:lvl>
    <w:lvl w:ilvl="2" w:tplc="63007006">
      <w:numFmt w:val="decimal"/>
      <w:lvlText w:val=""/>
      <w:lvlJc w:val="left"/>
    </w:lvl>
    <w:lvl w:ilvl="3" w:tplc="035E7FD8">
      <w:numFmt w:val="decimal"/>
      <w:lvlText w:val=""/>
      <w:lvlJc w:val="left"/>
    </w:lvl>
    <w:lvl w:ilvl="4" w:tplc="027EF14A">
      <w:numFmt w:val="decimal"/>
      <w:lvlText w:val=""/>
      <w:lvlJc w:val="left"/>
    </w:lvl>
    <w:lvl w:ilvl="5" w:tplc="494A15A2">
      <w:numFmt w:val="decimal"/>
      <w:lvlText w:val=""/>
      <w:lvlJc w:val="left"/>
    </w:lvl>
    <w:lvl w:ilvl="6" w:tplc="44C23D84">
      <w:numFmt w:val="decimal"/>
      <w:lvlText w:val=""/>
      <w:lvlJc w:val="left"/>
    </w:lvl>
    <w:lvl w:ilvl="7" w:tplc="3ADED52A">
      <w:numFmt w:val="decimal"/>
      <w:lvlText w:val=""/>
      <w:lvlJc w:val="left"/>
    </w:lvl>
    <w:lvl w:ilvl="8" w:tplc="676E8610">
      <w:numFmt w:val="decimal"/>
      <w:lvlText w:val=""/>
      <w:lvlJc w:val="left"/>
    </w:lvl>
  </w:abstractNum>
  <w:abstractNum w:abstractNumId="19" w15:restartNumberingAfterBreak="0">
    <w:nsid w:val="0000767D"/>
    <w:multiLevelType w:val="hybridMultilevel"/>
    <w:tmpl w:val="BD46A4AE"/>
    <w:lvl w:ilvl="0" w:tplc="2B84B30E">
      <w:start w:val="1"/>
      <w:numFmt w:val="decimal"/>
      <w:lvlText w:val="%1."/>
      <w:lvlJc w:val="left"/>
    </w:lvl>
    <w:lvl w:ilvl="1" w:tplc="CB8A0882">
      <w:numFmt w:val="decimal"/>
      <w:lvlText w:val=""/>
      <w:lvlJc w:val="left"/>
    </w:lvl>
    <w:lvl w:ilvl="2" w:tplc="C24A1C74">
      <w:numFmt w:val="decimal"/>
      <w:lvlText w:val=""/>
      <w:lvlJc w:val="left"/>
    </w:lvl>
    <w:lvl w:ilvl="3" w:tplc="E4960A92">
      <w:numFmt w:val="decimal"/>
      <w:lvlText w:val=""/>
      <w:lvlJc w:val="left"/>
    </w:lvl>
    <w:lvl w:ilvl="4" w:tplc="FA9A6C5A">
      <w:numFmt w:val="decimal"/>
      <w:lvlText w:val=""/>
      <w:lvlJc w:val="left"/>
    </w:lvl>
    <w:lvl w:ilvl="5" w:tplc="4A343D3C">
      <w:numFmt w:val="decimal"/>
      <w:lvlText w:val=""/>
      <w:lvlJc w:val="left"/>
    </w:lvl>
    <w:lvl w:ilvl="6" w:tplc="7E781EE0">
      <w:numFmt w:val="decimal"/>
      <w:lvlText w:val=""/>
      <w:lvlJc w:val="left"/>
    </w:lvl>
    <w:lvl w:ilvl="7" w:tplc="F0F22508">
      <w:numFmt w:val="decimal"/>
      <w:lvlText w:val=""/>
      <w:lvlJc w:val="left"/>
    </w:lvl>
    <w:lvl w:ilvl="8" w:tplc="0BE0CDB6">
      <w:numFmt w:val="decimal"/>
      <w:lvlText w:val=""/>
      <w:lvlJc w:val="left"/>
    </w:lvl>
  </w:abstractNum>
  <w:abstractNum w:abstractNumId="20" w15:restartNumberingAfterBreak="0">
    <w:nsid w:val="05B40932"/>
    <w:multiLevelType w:val="hybridMultilevel"/>
    <w:tmpl w:val="A2E47AAA"/>
    <w:lvl w:ilvl="0" w:tplc="EBA0080A">
      <w:start w:val="7"/>
      <w:numFmt w:val="decimal"/>
      <w:lvlText w:val="%1"/>
      <w:lvlJc w:val="left"/>
      <w:pPr>
        <w:ind w:left="1480" w:hanging="360"/>
      </w:pPr>
      <w:rPr>
        <w:rFonts w:eastAsia="Times New Roman" w:hint="default"/>
        <w:sz w:val="24"/>
      </w:r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21" w15:restartNumberingAfterBreak="0">
    <w:nsid w:val="2FF32860"/>
    <w:multiLevelType w:val="multilevel"/>
    <w:tmpl w:val="26E0A7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t-RU" w:eastAsia="tt-RU" w:bidi="tt-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83D38EC"/>
    <w:multiLevelType w:val="hybridMultilevel"/>
    <w:tmpl w:val="EBEEA1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A13762"/>
    <w:multiLevelType w:val="hybridMultilevel"/>
    <w:tmpl w:val="1960C5C6"/>
    <w:lvl w:ilvl="0" w:tplc="CECE3F9E">
      <w:start w:val="9"/>
      <w:numFmt w:val="decimal"/>
      <w:lvlText w:val="%1"/>
      <w:lvlJc w:val="left"/>
      <w:pPr>
        <w:ind w:left="1840" w:hanging="360"/>
      </w:pPr>
      <w:rPr>
        <w:rFonts w:eastAsia="Times New Roman" w:hint="default"/>
        <w:sz w:val="24"/>
      </w:rPr>
    </w:lvl>
    <w:lvl w:ilvl="1" w:tplc="04190019" w:tentative="1">
      <w:start w:val="1"/>
      <w:numFmt w:val="lowerLetter"/>
      <w:lvlText w:val="%2."/>
      <w:lvlJc w:val="left"/>
      <w:pPr>
        <w:ind w:left="2560" w:hanging="360"/>
      </w:pPr>
    </w:lvl>
    <w:lvl w:ilvl="2" w:tplc="0419001B" w:tentative="1">
      <w:start w:val="1"/>
      <w:numFmt w:val="lowerRoman"/>
      <w:lvlText w:val="%3."/>
      <w:lvlJc w:val="right"/>
      <w:pPr>
        <w:ind w:left="3280" w:hanging="180"/>
      </w:pPr>
    </w:lvl>
    <w:lvl w:ilvl="3" w:tplc="0419000F" w:tentative="1">
      <w:start w:val="1"/>
      <w:numFmt w:val="decimal"/>
      <w:lvlText w:val="%4."/>
      <w:lvlJc w:val="left"/>
      <w:pPr>
        <w:ind w:left="4000" w:hanging="360"/>
      </w:pPr>
    </w:lvl>
    <w:lvl w:ilvl="4" w:tplc="04190019" w:tentative="1">
      <w:start w:val="1"/>
      <w:numFmt w:val="lowerLetter"/>
      <w:lvlText w:val="%5."/>
      <w:lvlJc w:val="left"/>
      <w:pPr>
        <w:ind w:left="4720" w:hanging="360"/>
      </w:pPr>
    </w:lvl>
    <w:lvl w:ilvl="5" w:tplc="0419001B" w:tentative="1">
      <w:start w:val="1"/>
      <w:numFmt w:val="lowerRoman"/>
      <w:lvlText w:val="%6."/>
      <w:lvlJc w:val="right"/>
      <w:pPr>
        <w:ind w:left="5440" w:hanging="180"/>
      </w:pPr>
    </w:lvl>
    <w:lvl w:ilvl="6" w:tplc="0419000F" w:tentative="1">
      <w:start w:val="1"/>
      <w:numFmt w:val="decimal"/>
      <w:lvlText w:val="%7."/>
      <w:lvlJc w:val="left"/>
      <w:pPr>
        <w:ind w:left="6160" w:hanging="360"/>
      </w:pPr>
    </w:lvl>
    <w:lvl w:ilvl="7" w:tplc="04190019" w:tentative="1">
      <w:start w:val="1"/>
      <w:numFmt w:val="lowerLetter"/>
      <w:lvlText w:val="%8."/>
      <w:lvlJc w:val="left"/>
      <w:pPr>
        <w:ind w:left="6880" w:hanging="360"/>
      </w:pPr>
    </w:lvl>
    <w:lvl w:ilvl="8" w:tplc="0419001B" w:tentative="1">
      <w:start w:val="1"/>
      <w:numFmt w:val="lowerRoman"/>
      <w:lvlText w:val="%9."/>
      <w:lvlJc w:val="right"/>
      <w:pPr>
        <w:ind w:left="7600" w:hanging="180"/>
      </w:pPr>
    </w:lvl>
  </w:abstractNum>
  <w:abstractNum w:abstractNumId="24" w15:restartNumberingAfterBreak="0">
    <w:nsid w:val="55945A3D"/>
    <w:multiLevelType w:val="hybridMultilevel"/>
    <w:tmpl w:val="174046BA"/>
    <w:lvl w:ilvl="0" w:tplc="251ADC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6AA20CD4"/>
    <w:multiLevelType w:val="hybridMultilevel"/>
    <w:tmpl w:val="676E4A70"/>
    <w:lvl w:ilvl="0" w:tplc="9A7E697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0"/>
  </w:num>
  <w:num w:numId="3">
    <w:abstractNumId w:val="11"/>
  </w:num>
  <w:num w:numId="4">
    <w:abstractNumId w:val="12"/>
  </w:num>
  <w:num w:numId="5">
    <w:abstractNumId w:val="13"/>
  </w:num>
  <w:num w:numId="6">
    <w:abstractNumId w:val="3"/>
  </w:num>
  <w:num w:numId="7">
    <w:abstractNumId w:val="15"/>
  </w:num>
  <w:num w:numId="8">
    <w:abstractNumId w:val="8"/>
  </w:num>
  <w:num w:numId="9">
    <w:abstractNumId w:val="6"/>
  </w:num>
  <w:num w:numId="10">
    <w:abstractNumId w:val="0"/>
  </w:num>
  <w:num w:numId="11">
    <w:abstractNumId w:val="14"/>
  </w:num>
  <w:num w:numId="12">
    <w:abstractNumId w:val="16"/>
  </w:num>
  <w:num w:numId="13">
    <w:abstractNumId w:val="17"/>
  </w:num>
  <w:num w:numId="14">
    <w:abstractNumId w:val="24"/>
  </w:num>
  <w:num w:numId="15">
    <w:abstractNumId w:val="19"/>
  </w:num>
  <w:num w:numId="16">
    <w:abstractNumId w:val="1"/>
  </w:num>
  <w:num w:numId="17">
    <w:abstractNumId w:val="9"/>
  </w:num>
  <w:num w:numId="18">
    <w:abstractNumId w:val="5"/>
  </w:num>
  <w:num w:numId="19">
    <w:abstractNumId w:val="18"/>
  </w:num>
  <w:num w:numId="20">
    <w:abstractNumId w:val="4"/>
  </w:num>
  <w:num w:numId="21">
    <w:abstractNumId w:val="2"/>
  </w:num>
  <w:num w:numId="22">
    <w:abstractNumId w:val="22"/>
  </w:num>
  <w:num w:numId="23">
    <w:abstractNumId w:val="25"/>
  </w:num>
  <w:num w:numId="24">
    <w:abstractNumId w:val="20"/>
  </w:num>
  <w:num w:numId="25">
    <w:abstractNumId w:val="21"/>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131099"/>
    <w:rsid w:val="00022C1B"/>
    <w:rsid w:val="000263E3"/>
    <w:rsid w:val="00034454"/>
    <w:rsid w:val="000616B0"/>
    <w:rsid w:val="00075C65"/>
    <w:rsid w:val="000D1C1B"/>
    <w:rsid w:val="000E6ED9"/>
    <w:rsid w:val="00124893"/>
    <w:rsid w:val="00131099"/>
    <w:rsid w:val="00140FB2"/>
    <w:rsid w:val="00180556"/>
    <w:rsid w:val="001A1B41"/>
    <w:rsid w:val="001A7318"/>
    <w:rsid w:val="001B5E40"/>
    <w:rsid w:val="00232807"/>
    <w:rsid w:val="00236400"/>
    <w:rsid w:val="002369F0"/>
    <w:rsid w:val="0025320E"/>
    <w:rsid w:val="0028081A"/>
    <w:rsid w:val="00281965"/>
    <w:rsid w:val="002823DA"/>
    <w:rsid w:val="00292239"/>
    <w:rsid w:val="00292406"/>
    <w:rsid w:val="003264F9"/>
    <w:rsid w:val="00377E9D"/>
    <w:rsid w:val="00393E16"/>
    <w:rsid w:val="003C6F3E"/>
    <w:rsid w:val="003D54CD"/>
    <w:rsid w:val="003E18E9"/>
    <w:rsid w:val="003F2394"/>
    <w:rsid w:val="00414ED9"/>
    <w:rsid w:val="00421069"/>
    <w:rsid w:val="00462980"/>
    <w:rsid w:val="0047398B"/>
    <w:rsid w:val="004D1575"/>
    <w:rsid w:val="004E4211"/>
    <w:rsid w:val="0050653E"/>
    <w:rsid w:val="00514DB8"/>
    <w:rsid w:val="00563BCF"/>
    <w:rsid w:val="0056769A"/>
    <w:rsid w:val="00572983"/>
    <w:rsid w:val="005C276A"/>
    <w:rsid w:val="00600BC3"/>
    <w:rsid w:val="00643A4F"/>
    <w:rsid w:val="006E0A57"/>
    <w:rsid w:val="0078763A"/>
    <w:rsid w:val="00794F22"/>
    <w:rsid w:val="007C6FD4"/>
    <w:rsid w:val="007F1836"/>
    <w:rsid w:val="00801042"/>
    <w:rsid w:val="00845E82"/>
    <w:rsid w:val="008915A2"/>
    <w:rsid w:val="00893519"/>
    <w:rsid w:val="00896926"/>
    <w:rsid w:val="008F1A51"/>
    <w:rsid w:val="008F3F61"/>
    <w:rsid w:val="0090454F"/>
    <w:rsid w:val="00931510"/>
    <w:rsid w:val="0095756F"/>
    <w:rsid w:val="00994593"/>
    <w:rsid w:val="009A0CEF"/>
    <w:rsid w:val="009C2798"/>
    <w:rsid w:val="009D6B88"/>
    <w:rsid w:val="009F192D"/>
    <w:rsid w:val="00A01646"/>
    <w:rsid w:val="00A21D04"/>
    <w:rsid w:val="00A40D8E"/>
    <w:rsid w:val="00A83B8C"/>
    <w:rsid w:val="00AE1800"/>
    <w:rsid w:val="00AE394F"/>
    <w:rsid w:val="00AF4B70"/>
    <w:rsid w:val="00B71A9F"/>
    <w:rsid w:val="00B76C06"/>
    <w:rsid w:val="00BB697C"/>
    <w:rsid w:val="00BB6A21"/>
    <w:rsid w:val="00BD7722"/>
    <w:rsid w:val="00C61EB6"/>
    <w:rsid w:val="00CE6E48"/>
    <w:rsid w:val="00D14E9C"/>
    <w:rsid w:val="00D20F2F"/>
    <w:rsid w:val="00D24838"/>
    <w:rsid w:val="00D34FCB"/>
    <w:rsid w:val="00D54F79"/>
    <w:rsid w:val="00DA1810"/>
    <w:rsid w:val="00DD0D6E"/>
    <w:rsid w:val="00DE527F"/>
    <w:rsid w:val="00DE688D"/>
    <w:rsid w:val="00E30168"/>
    <w:rsid w:val="00E772BE"/>
    <w:rsid w:val="00E80D60"/>
    <w:rsid w:val="00E82EDD"/>
    <w:rsid w:val="00E92BD8"/>
    <w:rsid w:val="00E97CF8"/>
    <w:rsid w:val="00EC2187"/>
    <w:rsid w:val="00EC4645"/>
    <w:rsid w:val="00F21A5B"/>
    <w:rsid w:val="00F51129"/>
    <w:rsid w:val="00FA2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22EEEB1"/>
  <w15:docId w15:val="{21C51B65-F105-4C86-9878-387990772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394"/>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F2394"/>
    <w:pPr>
      <w:spacing w:after="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75C65"/>
    <w:pPr>
      <w:ind w:left="720"/>
      <w:contextualSpacing/>
    </w:pPr>
  </w:style>
  <w:style w:type="paragraph" w:styleId="a5">
    <w:name w:val="Normal (Web)"/>
    <w:basedOn w:val="a"/>
    <w:uiPriority w:val="99"/>
    <w:rsid w:val="006E0A57"/>
    <w:pPr>
      <w:spacing w:before="100" w:beforeAutospacing="1" w:after="100" w:afterAutospacing="1"/>
    </w:pPr>
    <w:rPr>
      <w:rFonts w:eastAsia="Times New Roman"/>
      <w:sz w:val="24"/>
      <w:szCs w:val="24"/>
    </w:rPr>
  </w:style>
  <w:style w:type="paragraph" w:styleId="a6">
    <w:name w:val="No Spacing"/>
    <w:link w:val="a7"/>
    <w:uiPriority w:val="99"/>
    <w:qFormat/>
    <w:rsid w:val="00D24838"/>
    <w:pPr>
      <w:spacing w:after="0" w:line="240" w:lineRule="auto"/>
    </w:pPr>
    <w:rPr>
      <w:rFonts w:ascii="Times New Roman" w:eastAsia="Calibri" w:hAnsi="Times New Roman" w:cs="Times New Roman"/>
      <w:sz w:val="28"/>
    </w:rPr>
  </w:style>
  <w:style w:type="character" w:customStyle="1" w:styleId="a7">
    <w:name w:val="Без интервала Знак"/>
    <w:link w:val="a6"/>
    <w:uiPriority w:val="99"/>
    <w:locked/>
    <w:rsid w:val="00D24838"/>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1257</TotalTime>
  <Pages>26</Pages>
  <Words>7269</Words>
  <Characters>41439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Лейсан</dc:creator>
  <cp:keywords/>
  <dc:description/>
  <cp:lastModifiedBy>Гузалия</cp:lastModifiedBy>
  <cp:revision>46</cp:revision>
  <dcterms:created xsi:type="dcterms:W3CDTF">2020-01-03T14:32:00Z</dcterms:created>
  <dcterms:modified xsi:type="dcterms:W3CDTF">2023-09-22T07:48:00Z</dcterms:modified>
</cp:coreProperties>
</file>